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AC" w:rsidRDefault="005F15AC" w:rsidP="005F15AC">
      <w:r>
        <w:t xml:space="preserve">Постановление правительства Москвы от 31 октября 2006 г. № 864-ПП  </w:t>
      </w:r>
    </w:p>
    <w:p w:rsidR="005F15AC" w:rsidRDefault="005F15AC" w:rsidP="005F15AC">
      <w:r>
        <w:t>ПРАВИТЕЛЬСТВО МОСКВЫ</w:t>
      </w:r>
    </w:p>
    <w:p w:rsidR="005F15AC" w:rsidRDefault="005F15AC" w:rsidP="005F15AC">
      <w:r>
        <w:t xml:space="preserve"> </w:t>
      </w:r>
    </w:p>
    <w:p w:rsidR="005F15AC" w:rsidRDefault="005F15AC" w:rsidP="005F15AC">
      <w:r>
        <w:t>ПОСТАНОВЛЕНИЕ</w:t>
      </w:r>
    </w:p>
    <w:p w:rsidR="005F15AC" w:rsidRDefault="005F15AC" w:rsidP="005F15AC">
      <w:r>
        <w:t>от 31 октября 2006 г. № 864-ПП</w:t>
      </w:r>
    </w:p>
    <w:p w:rsidR="005F15AC" w:rsidRDefault="005F15AC" w:rsidP="005F15AC">
      <w:r>
        <w:t xml:space="preserve"> </w:t>
      </w:r>
    </w:p>
    <w:p w:rsidR="005F15AC" w:rsidRDefault="005F15AC" w:rsidP="005F15AC">
      <w:r>
        <w:t>О МЕРАХ ПО РЕАЛИЗАЦИИ ЗАКОНА ГОРОДА МОСКВЫ</w:t>
      </w:r>
    </w:p>
    <w:p w:rsidR="005F15AC" w:rsidRDefault="005F15AC" w:rsidP="005F15AC">
      <w:r>
        <w:t>ОТ 25 ОКТЯБРЯ 2006 Г. N 53 "О НАДЕЛЕНИИ ОРГАНОВ МЕСТНОГО</w:t>
      </w:r>
    </w:p>
    <w:p w:rsidR="005F15AC" w:rsidRDefault="005F15AC" w:rsidP="005F15AC">
      <w:r>
        <w:t>САМОУПРАВЛЕНИЯ ВНУТРИГОРОДСКИХ МУНИЦИПАЛЬНЫХ ОБРАЗОВАНИЙ</w:t>
      </w:r>
    </w:p>
    <w:p w:rsidR="005F15AC" w:rsidRDefault="005F15AC" w:rsidP="005F15AC">
      <w:r>
        <w:t>В ГОРОДЕ МОСКВЕ ОТДЕЛЬНЫМИ ПОЛНОМОЧИЯМИ ГОРОДА МОСКВЫ</w:t>
      </w:r>
    </w:p>
    <w:p w:rsidR="005F15AC" w:rsidRDefault="005F15AC" w:rsidP="005F15AC">
      <w:r>
        <w:t>В СФЕРЕ ОРГАНИЗАЦИИ ДОСУГОВОЙ, СОЦИАЛЬНО-ВОСПИТАТЕЛЬНОЙ,</w:t>
      </w:r>
    </w:p>
    <w:p w:rsidR="005F15AC" w:rsidRDefault="005F15AC" w:rsidP="005F15AC">
      <w:r>
        <w:t>ФИЗКУЛЬТУРНО-ОЗДОРОВИТЕЛЬНОЙ И СПОРТИВНОЙ РАБОТЫ</w:t>
      </w:r>
    </w:p>
    <w:p w:rsidR="005F15AC" w:rsidRDefault="005F15AC" w:rsidP="005F15AC">
      <w:r>
        <w:t>С НАСЕЛЕНИЕМ ПО МЕСТУ ЖИТЕЛЬСТВА"</w:t>
      </w:r>
    </w:p>
    <w:p w:rsidR="005F15AC" w:rsidRDefault="005F15AC" w:rsidP="005F15AC">
      <w:r>
        <w:t xml:space="preserve"> </w:t>
      </w:r>
    </w:p>
    <w:p w:rsidR="005F15AC" w:rsidRDefault="005F15AC" w:rsidP="005F15AC">
      <w:proofErr w:type="gramStart"/>
      <w:r>
        <w:t>(в ред. постановлений Правительства Москвы</w:t>
      </w:r>
      <w:proofErr w:type="gramEnd"/>
    </w:p>
    <w:p w:rsidR="005F15AC" w:rsidRDefault="005F15AC" w:rsidP="005F15AC">
      <w:r>
        <w:t>от 31.07.2007 N 611-ПП, от 25.12.2007 N 1171-ПП,</w:t>
      </w:r>
    </w:p>
    <w:p w:rsidR="005F15AC" w:rsidRDefault="005F15AC" w:rsidP="005F15AC">
      <w:r>
        <w:t>от 25.03.2008 N 206-ПП, от 22.07.2008 N 632-ПП,</w:t>
      </w:r>
    </w:p>
    <w:p w:rsidR="005F15AC" w:rsidRDefault="005F15AC" w:rsidP="005F15AC">
      <w:r>
        <w:t>от 30.12.2008 N 1251-ПП, от 20.01.2009 N 18-ПП,</w:t>
      </w:r>
    </w:p>
    <w:p w:rsidR="005F15AC" w:rsidRDefault="005F15AC" w:rsidP="005F15AC">
      <w:r>
        <w:t>от 28.04.2009 N 349-ПП, от 30.06.2009 N 609-ПП,</w:t>
      </w:r>
    </w:p>
    <w:p w:rsidR="005F15AC" w:rsidRDefault="005F15AC" w:rsidP="005F15AC">
      <w:r>
        <w:t>от 30.06.2009 N 623-ПП, от 15.09.2009 N 981-ПП)</w:t>
      </w:r>
    </w:p>
    <w:p w:rsidR="005F15AC" w:rsidRDefault="005F15AC" w:rsidP="005F15AC">
      <w:r>
        <w:t xml:space="preserve"> </w:t>
      </w:r>
    </w:p>
    <w:p w:rsidR="005F15AC" w:rsidRDefault="005F15AC" w:rsidP="005F15AC">
      <w:proofErr w:type="gramStart"/>
      <w:r>
        <w:t xml:space="preserve">В целях реализации Закона города Москвы от 25 октября 2006 г. N 53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proofErr w:type="spellStart"/>
      <w:r>
        <w:t>досуговой</w:t>
      </w:r>
      <w:proofErr w:type="spellEnd"/>
      <w:r>
        <w:t>, социально-воспитательной, физкультурно-оздоровительной и спортивной работы с населением по месту жительства" и обеспечения своевременной передачи материальных ресурсов органам местного самоуправления для осуществления переданных полномочий города Москвы Правительство Москвы постановляет:</w:t>
      </w:r>
      <w:proofErr w:type="gramEnd"/>
    </w:p>
    <w:p w:rsidR="005F15AC" w:rsidRDefault="005F15AC" w:rsidP="005F15AC">
      <w:r>
        <w:t xml:space="preserve">1. Передать муниципалитетам внутригородских муниципальных образований в городе Москве (далее - муниципалитеты) в безвозмездное пользование нежилые помещения, находящиеся в собственности города Москвы (далее - нежилые помещения), согласно приложению 1 на срок осуществления переданных полномочий города Москвы в сфере организации </w:t>
      </w:r>
      <w:proofErr w:type="spellStart"/>
      <w:r>
        <w:t>досуговой</w:t>
      </w:r>
      <w:proofErr w:type="spellEnd"/>
      <w:r>
        <w:t xml:space="preserve">, </w:t>
      </w:r>
      <w:r>
        <w:lastRenderedPageBreak/>
        <w:t>социально-воспитательной, физкультурно-оздоровительной и спортивной работы с населением по месту жительства.</w:t>
      </w:r>
    </w:p>
    <w:p w:rsidR="005F15AC" w:rsidRDefault="005F15AC" w:rsidP="005F15AC">
      <w:r>
        <w:t xml:space="preserve">2. </w:t>
      </w:r>
      <w:proofErr w:type="gramStart"/>
      <w:r>
        <w:t xml:space="preserve">Предоставить муниципалитетам право предоставления переданных им нежилых помещений (приложение 1), а также государственного имущества, указанного в пунктах 6.3, 9.1 настоящего постановления, в безвозмездное пользование негосударственным некоммерческим организациям по результатам конкурсов на размещение заказа на организацию и проведение </w:t>
      </w:r>
      <w:proofErr w:type="spellStart"/>
      <w:r>
        <w:t>досуговой</w:t>
      </w:r>
      <w:proofErr w:type="spellEnd"/>
      <w:r>
        <w:t>, социально-воспитательной, физкультурно-оздоровительной и спортивной работы с населением по месту жительства и муниципальным учреждениям.</w:t>
      </w:r>
      <w:proofErr w:type="gramEnd"/>
    </w:p>
    <w:p w:rsidR="005F15AC" w:rsidRDefault="005F15AC" w:rsidP="005F15AC">
      <w:r>
        <w:t>(</w:t>
      </w:r>
      <w:proofErr w:type="gramStart"/>
      <w:r>
        <w:t>п</w:t>
      </w:r>
      <w:proofErr w:type="gramEnd"/>
      <w:r>
        <w:t>. 2 в ред. постановления Правительства Москвы от 30.06.2009 N 609-ПП)</w:t>
      </w:r>
    </w:p>
    <w:p w:rsidR="005F15AC" w:rsidRDefault="005F15AC" w:rsidP="005F15AC">
      <w:r>
        <w:t xml:space="preserve">3. </w:t>
      </w:r>
      <w:proofErr w:type="gramStart"/>
      <w:r>
        <w:t>Органам исполнительной власти города Москвы, являющимся учредителями указанных в приложении 2 к настоящему постановлению государственных учреждений, до 15 ноября 2006 г. внести на рассмотрение Правительства Москвы проекты правовых актов города Москвы о ликвидации государственных учреждений, созданных для ведения социально-воспитательной работы с детьми, подростками и молодежью по месту жительства, находящихся в их ведомственном подчинении (приложение 2).</w:t>
      </w:r>
      <w:proofErr w:type="gramEnd"/>
    </w:p>
    <w:p w:rsidR="005F15AC" w:rsidRDefault="005F15AC" w:rsidP="005F15AC">
      <w:r>
        <w:t>4. Уменьшить с 1 января 2007 г. предельную численность управ районов города Москвы на 656 единиц с месячным фондом оплаты труда по должностным окладам 2585900 рублей и 131880900 рублей в расчете на год согласно приложению 4 к настоящему постановлению.</w:t>
      </w:r>
    </w:p>
    <w:p w:rsidR="005F15AC" w:rsidRDefault="005F15AC" w:rsidP="005F15AC">
      <w:r>
        <w:t>5. Префектурам административных округов города Москвы в 15-дневный срок после выхода настоящего постановления представить в Департамент финансов города Москвы утвержденные штатные расписания управ районов города Москвы, согласованные с Департаментом территориальных органов исполнительной власти города Москвы.</w:t>
      </w:r>
    </w:p>
    <w:p w:rsidR="005F15AC" w:rsidRDefault="005F15AC" w:rsidP="005F15AC">
      <w:r>
        <w:t>6. Департаменту имущества города Москвы:</w:t>
      </w:r>
    </w:p>
    <w:p w:rsidR="005F15AC" w:rsidRDefault="005F15AC" w:rsidP="005F15AC">
      <w:r>
        <w:t>6.1. Изъять до 31 декабря 2006 г. у управ районов города Москвы и государственных учреждений государственное имущество, переданное им на праве оперативного управления для ведения социально-воспитательной работы с детьми, подростками и молодежью по месту жительства.</w:t>
      </w:r>
    </w:p>
    <w:p w:rsidR="005F15AC" w:rsidRDefault="005F15AC" w:rsidP="005F15AC">
      <w:r>
        <w:t>Расторгнуть до 31 декабря 2006 г. в установленном порядке с управами районов города Москвы и государственными учреждениями, созданными для ведения социально-воспитательной работы с детьми, подростками и молодежью по месту жительства, контракты на право оперативного управления нежилыми помещениями (приложение 1).</w:t>
      </w:r>
    </w:p>
    <w:p w:rsidR="005F15AC" w:rsidRDefault="005F15AC" w:rsidP="005F15AC">
      <w:r>
        <w:t>6.2. После ликвидации государственных учреждений в соответствии с правовыми актами города Москвы (пункт 3) зачислить имущество ликвидированных государственных учреждений в казну города Москвы.</w:t>
      </w:r>
    </w:p>
    <w:p w:rsidR="005F15AC" w:rsidRDefault="005F15AC" w:rsidP="005F15AC">
      <w:r>
        <w:t>Оформить до 15 декабря 2006 г. в установленном порядке передачу нежилых помещений (приложение 1) муниципалитетам в безвозмездное пользование с 1 января 2007 г.</w:t>
      </w:r>
    </w:p>
    <w:p w:rsidR="005F15AC" w:rsidRDefault="005F15AC" w:rsidP="005F15AC">
      <w:r>
        <w:t xml:space="preserve">Принять к сведению, что площади передаваемых помещений будут уточнены по представленным документам ГУП </w:t>
      </w:r>
      <w:proofErr w:type="spellStart"/>
      <w:r>
        <w:t>МосгорБТИ</w:t>
      </w:r>
      <w:proofErr w:type="spellEnd"/>
      <w:r>
        <w:t>.</w:t>
      </w:r>
    </w:p>
    <w:p w:rsidR="005F15AC" w:rsidRDefault="005F15AC" w:rsidP="005F15AC">
      <w:r>
        <w:lastRenderedPageBreak/>
        <w:t>6.3. Передать государственное имущество ликвидируемых государственных учреждений (приложение 2) в безвозмездное пользование муниципалитетам в установленном порядке с 1 января 2007 г.</w:t>
      </w:r>
    </w:p>
    <w:p w:rsidR="005F15AC" w:rsidRDefault="005F15AC" w:rsidP="005F15AC">
      <w:r>
        <w:t>7. Префектурам административных округов города Москвы, управам районов города Москвы:</w:t>
      </w:r>
    </w:p>
    <w:p w:rsidR="005F15AC" w:rsidRDefault="005F15AC" w:rsidP="005F15AC">
      <w:r>
        <w:t>7.1. Расторгнуть в установленном порядке договоры социального заказа, предусматривающие предоставление нежилых помещений для организации работы с детьми, подростками и молодежью по месту жительства (приложение 1).</w:t>
      </w:r>
    </w:p>
    <w:p w:rsidR="005F15AC" w:rsidRDefault="005F15AC" w:rsidP="005F15AC">
      <w:r>
        <w:t>7.2. Оказать содействие муниципалитетам в проведении мероприятий по организации работы конкурсных комиссий и подготовке конкурсной документации по размещению муниципального заказа для осуществления переданных полномочий города Москвы.</w:t>
      </w:r>
    </w:p>
    <w:p w:rsidR="005F15AC" w:rsidRDefault="005F15AC" w:rsidP="005F15AC">
      <w:r>
        <w:t>8. Рекомендовать муниципалитетам:</w:t>
      </w:r>
    </w:p>
    <w:p w:rsidR="005F15AC" w:rsidRDefault="005F15AC" w:rsidP="005F15AC">
      <w:r>
        <w:t xml:space="preserve">8.1. В целях сохранения преемственности по организации </w:t>
      </w:r>
      <w:proofErr w:type="spellStart"/>
      <w:r>
        <w:t>досуговой</w:t>
      </w:r>
      <w:proofErr w:type="spellEnd"/>
      <w:r>
        <w:t>, социально-воспитательной, физкультурно-оздоровительной и спортивной работы заключить договоры социального заказа с государственными учреждениями, негосударственными некоммерческими организациями, осуществляющими эту работу в настоящее время, сроком на один год.</w:t>
      </w:r>
    </w:p>
    <w:p w:rsidR="005F15AC" w:rsidRDefault="005F15AC" w:rsidP="005F15AC">
      <w:r>
        <w:t>8.2. Создать муниципальные учреждения для реализации переданных полномочий города Москвы.</w:t>
      </w:r>
    </w:p>
    <w:p w:rsidR="005F15AC" w:rsidRDefault="005F15AC" w:rsidP="005F15AC">
      <w:r>
        <w:t>8.3. Выступить муниципальными заказчиками на размещение муниципального заказа на товары, работы, услуги, необходимые для осуществления отдельных полномочий города Москвы, в порядке, установленном Федеральным законом от 21 июля 2005 г.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5F15AC" w:rsidRDefault="005F15AC" w:rsidP="005F15AC">
      <w:r>
        <w:t xml:space="preserve">9. </w:t>
      </w:r>
      <w:proofErr w:type="gramStart"/>
      <w:r>
        <w:t>Префектурам административных округов города Москвы, управам районов города Москвы, Департаменту жилищно-коммунального хозяйства и благоустройства города Москвы, государственным унитарным предприятиям "Дирекция единого заказчика района" (далее - ГУП ДЕЗ), Государственному унитарному предприятию по эксплуатации высотных административных и жилых домов (далее - ГУП ЭВАЖД), Государственному унитарному предприятию "Жилищник-1" (далее - ГУП "Жилищник-1"), государственным учреждениям города Москвы "Инженерные службы районов" (далее - ГУ "ИС районов" в административных округах</w:t>
      </w:r>
      <w:proofErr w:type="gramEnd"/>
      <w:r>
        <w:t xml:space="preserve"> города Москвы) и другим государственным бюджетным учреждениям города Москвы, определенным префектурами административных округов города Москвы:</w:t>
      </w:r>
    </w:p>
    <w:p w:rsidR="005F15AC" w:rsidRDefault="005F15AC" w:rsidP="005F15AC">
      <w:r>
        <w:t>(в ред. постановления Правительства Москвы от 30.06.2009 N 609-ПП)</w:t>
      </w:r>
    </w:p>
    <w:p w:rsidR="005F15AC" w:rsidRDefault="005F15AC" w:rsidP="005F15AC">
      <w:r>
        <w:t>9.1. Провести до 1 декабря 2006 г. инвентаризацию объектов благоустройства и оборудования, расположенных на спортивных площадках, предназначенных для физкультурно-оздоровительной и спортивной работы с населением по месту жительства (далее - спортивные площадки). Имущество, выявленное в ходе инвентаризации, учесть на балансе ГУП ДЕЗ, ГУП ЭВАЖД, ГУП "Жилищник-1" в установленном порядке.</w:t>
      </w:r>
    </w:p>
    <w:p w:rsidR="005F15AC" w:rsidRDefault="005F15AC" w:rsidP="005F15AC">
      <w:r>
        <w:t>(в ред. постановления Правительства Москвы от 30.06.2009 N 609-ПП)</w:t>
      </w:r>
    </w:p>
    <w:p w:rsidR="005F15AC" w:rsidRDefault="005F15AC" w:rsidP="005F15AC">
      <w:r>
        <w:lastRenderedPageBreak/>
        <w:t>Вновь построенное имущество учитывать на балансе ГУ "ИС районов" в административных округах города Москвы в установленном порядке.</w:t>
      </w:r>
    </w:p>
    <w:p w:rsidR="005F15AC" w:rsidRDefault="005F15AC" w:rsidP="005F15AC">
      <w:r>
        <w:t>(абзац введен постановлением Правительства Москвы от 30.06.2009 N 609-ПП)</w:t>
      </w:r>
    </w:p>
    <w:p w:rsidR="005F15AC" w:rsidRDefault="005F15AC" w:rsidP="005F15AC">
      <w:r>
        <w:t xml:space="preserve">9.2. Передать в безвозмездное пользование муниципалитетам объекты благоустройства и оборудование, расположенные на спортивных площадках, согласно приложению 3 к настоящему постановлению по акту приема-передачи на срок осуществления отдельных полномочий города Москвы в сфере организации </w:t>
      </w:r>
      <w:proofErr w:type="spellStart"/>
      <w:r>
        <w:t>досуговой</w:t>
      </w:r>
      <w:proofErr w:type="spellEnd"/>
      <w:r>
        <w:t>, социально-воспитательной, физкультурно-оздоровительной и спортивной работы с населением по месту жительства.</w:t>
      </w:r>
    </w:p>
    <w:p w:rsidR="005F15AC" w:rsidRDefault="005F15AC" w:rsidP="005F15AC">
      <w:r>
        <w:t>(</w:t>
      </w:r>
      <w:proofErr w:type="gramStart"/>
      <w:r>
        <w:t>п</w:t>
      </w:r>
      <w:proofErr w:type="gramEnd"/>
      <w:r>
        <w:t>. 9.2 в ред. постановления Правительства Москвы от 30.06.2009 N 609-ПП)</w:t>
      </w:r>
    </w:p>
    <w:p w:rsidR="005F15AC" w:rsidRDefault="005F15AC" w:rsidP="005F15AC">
      <w:r>
        <w:t xml:space="preserve">10. </w:t>
      </w:r>
      <w:proofErr w:type="gramStart"/>
      <w:r>
        <w:t xml:space="preserve">Муниципалитетам по мере разработки </w:t>
      </w:r>
      <w:proofErr w:type="spellStart"/>
      <w:r>
        <w:t>Москомархитектурой</w:t>
      </w:r>
      <w:proofErr w:type="spellEnd"/>
      <w:r>
        <w:t xml:space="preserve"> проектов разделения жилых кварталов, предусматривающих границы спортивных площадок, и передачи муниципалитетам имущественных прав на спортивные площадки представлять пакеты необходимых документов в Департамент земельных ресурсов города Москвы для постановки земельных участков на государственный кадастровый учет для последующей регистрации права постоянного (бессрочного) пользования участками (приложение 3) в установленном порядке.</w:t>
      </w:r>
      <w:proofErr w:type="gramEnd"/>
    </w:p>
    <w:p w:rsidR="005F15AC" w:rsidRDefault="005F15AC" w:rsidP="005F15AC">
      <w:r>
        <w:t>11. Департаменту земельных ресурсов города Москвы в установленном порядке предусматривать в рамках программы работ по проведению земельной реформы в городе Москве выполнение землеустроительных работ по межеванию земельных участков, используемых под спортивные площадки.</w:t>
      </w:r>
    </w:p>
    <w:p w:rsidR="005F15AC" w:rsidRDefault="005F15AC" w:rsidP="005F15AC">
      <w:r>
        <w:t xml:space="preserve">12. </w:t>
      </w:r>
      <w:proofErr w:type="spellStart"/>
      <w:r>
        <w:t>Москомархитектуре</w:t>
      </w:r>
      <w:proofErr w:type="spellEnd"/>
      <w:r>
        <w:t xml:space="preserve"> по заказу Департамента земельных ресурсов города Москвы разрабатывать проекты разделения жилых кварталов, </w:t>
      </w:r>
      <w:proofErr w:type="gramStart"/>
      <w:r>
        <w:t>определяющих</w:t>
      </w:r>
      <w:proofErr w:type="gramEnd"/>
      <w:r>
        <w:t xml:space="preserve"> в том числе границы спортивных площадок, за счет средств, выделяемых в рамках программы работ по проведению земельной реформы в городе Москве.</w:t>
      </w:r>
    </w:p>
    <w:p w:rsidR="005F15AC" w:rsidRDefault="005F15AC" w:rsidP="005F15AC">
      <w:r>
        <w:t xml:space="preserve">13. </w:t>
      </w:r>
      <w:proofErr w:type="gramStart"/>
      <w:r>
        <w:t>Комитетам по делам семьи и молодежи города Москвы, физической культуры и спорта города Москвы, префектурам административных округов города Москвы, управам районов города Москвы с учетом объема финансирования, выделенного на содержание органов исполнительной власти и подведомственных государственных учреждений на 2007 год, провести в установленном порядке мероприятия по сокращению штатов государственных гражданских служащих органов исполнительной власти города Москвы и работников государственных учреждений</w:t>
      </w:r>
      <w:proofErr w:type="gramEnd"/>
      <w:r>
        <w:t>.</w:t>
      </w:r>
    </w:p>
    <w:p w:rsidR="005F15AC" w:rsidRDefault="005F15AC" w:rsidP="005F15AC">
      <w:r>
        <w:t>14. Департаменту территориальных органов исполнительной власти города Москвы:</w:t>
      </w:r>
    </w:p>
    <w:p w:rsidR="005F15AC" w:rsidRDefault="005F15AC" w:rsidP="005F15AC">
      <w:r>
        <w:t xml:space="preserve">14.1. </w:t>
      </w:r>
      <w:proofErr w:type="gramStart"/>
      <w:r>
        <w:t>Организовать до 20 декабря 2006 г. в Московской академии предпринимательства при Правительстве Москвы с привлечением специалистов префектур административных округов города Москвы, Департаментов финансов города Москвы, экономической политики и развития города Москвы, Комитетов по делам семьи и молодежи города Москвы, физической культуры и спорта города Москвы обучение муниципальных служащих по вопросам реализации переданных полномочий города Москвы.</w:t>
      </w:r>
      <w:proofErr w:type="gramEnd"/>
    </w:p>
    <w:p w:rsidR="005F15AC" w:rsidRDefault="005F15AC" w:rsidP="005F15AC">
      <w:r>
        <w:t xml:space="preserve">Финансирование работ произвести за счет </w:t>
      </w:r>
      <w:proofErr w:type="gramStart"/>
      <w:r>
        <w:t>средств Городской целевой программы государственной поддержки развития местного самоуправления</w:t>
      </w:r>
      <w:proofErr w:type="gramEnd"/>
      <w:r>
        <w:t xml:space="preserve"> в городе Москве на 2005-2007 годы, утвержденной постановлением Правительства Москвы от 21 сентября 2004 г. N 649-ПП "О </w:t>
      </w:r>
      <w:r>
        <w:lastRenderedPageBreak/>
        <w:t>Городской целевой программе государственной поддержки развития местного самоуправления в городе Москве на 2005-2007 годы".</w:t>
      </w:r>
    </w:p>
    <w:p w:rsidR="005F15AC" w:rsidRDefault="005F15AC" w:rsidP="005F15AC">
      <w:r>
        <w:t>14.2. В установленном порядке до 15 декабря 2006 г. подготовить предложения о внесении изменений и дополнений в Положения о префектуре административного округа города Москвы, управе района города Москвы в связи с принятием Закона города Москвы от 25 октября 2006 г. N 53.</w:t>
      </w:r>
    </w:p>
    <w:p w:rsidR="005F15AC" w:rsidRDefault="005F15AC" w:rsidP="005F15AC">
      <w:r>
        <w:t xml:space="preserve">14.3. Совместно с Комитетами по делам семьи и молодежи города Москвы, физической культуры и спорта города Москвы, префектурами административных округов города Москвы до 15 декабря 2006 г. разработать примерный договор социального заказа, формы отчетов органов местного самоуправления по </w:t>
      </w:r>
      <w:proofErr w:type="gramStart"/>
      <w:r>
        <w:t>реализации</w:t>
      </w:r>
      <w:proofErr w:type="gramEnd"/>
      <w:r>
        <w:t xml:space="preserve"> переданных им полномочий и довести названные документы до сведения муниципалитетов.</w:t>
      </w:r>
    </w:p>
    <w:p w:rsidR="005F15AC" w:rsidRDefault="005F15AC" w:rsidP="005F15AC">
      <w:r>
        <w:t>14.4. Совместно с Департаментами имущества города Москвы и жилищного хозяйства и благоустройства города Москвы до 1 декабря 2006 г. разработать форму акта приема-передачи (пункт 9.2) государственного имущества муниципалитетам в безвозмездное пользование, предусматривающую в числе прочего обязательства сторон.</w:t>
      </w:r>
    </w:p>
    <w:p w:rsidR="005F15AC" w:rsidRDefault="005F15AC" w:rsidP="005F15AC">
      <w:r>
        <w:t>15. Департаменту финансов города Москвы совместно с Департаментом экономической политики и развития города Москвы определить источники финансирования выполнения работ, предусмотренных пунктами 3, 10, 13 настоящего постановления.</w:t>
      </w:r>
    </w:p>
    <w:p w:rsidR="005F15AC" w:rsidRDefault="005F15AC" w:rsidP="005F15AC">
      <w:r>
        <w:t>16. Префектурам административных округов города Москвы в целях последующей передачи органам местного самоуправления для осуществления переданных полномочий города Москвы:</w:t>
      </w:r>
    </w:p>
    <w:p w:rsidR="005F15AC" w:rsidRDefault="005F15AC" w:rsidP="005F15AC">
      <w:r>
        <w:t xml:space="preserve">16.1. Совместно с </w:t>
      </w:r>
      <w:proofErr w:type="spellStart"/>
      <w:r>
        <w:t>Москомархитектурой</w:t>
      </w:r>
      <w:proofErr w:type="spellEnd"/>
      <w:r>
        <w:t xml:space="preserve"> до 1 июля 2007 г. определить земельные участки для строительства спортивных площадок с целью доведения площадей спортивных площадок до нормы обеспеченности - 0,15 кв. м площади спортивных площадок на одного жителя внутригородского муниципального образования.</w:t>
      </w:r>
    </w:p>
    <w:p w:rsidR="005F15AC" w:rsidRDefault="005F15AC" w:rsidP="005F15AC">
      <w:r>
        <w:t>16.2. Обеспечить в установленном порядке строительство спортивных площадок (пункт 16.1).</w:t>
      </w:r>
    </w:p>
    <w:p w:rsidR="005F15AC" w:rsidRDefault="005F15AC" w:rsidP="005F15AC">
      <w:r>
        <w:t>16.3. Совместно с Департаментом имущества города Москвы в течение 2007-2008 гг. выделить для предоставления муниципалитетам в установленном порядке в безвозмездное пользование нежилые помещения в соответствии с нормой обеспеченности 0,05 кв. м на одного жителя внутригородского муниципального образования.</w:t>
      </w:r>
    </w:p>
    <w:p w:rsidR="005F15AC" w:rsidRDefault="005F15AC" w:rsidP="005F15AC">
      <w:r>
        <w:t>17. Комитетам по делам семьи и молодежи города Москвы, физической культуры и спорта города Москвы до 15 декабря 2006 г. в установленном порядке подготовить предложения о внесении изменений и дополнений в Положения о комитетах в связи с принятием Закона города Москвы от 25 октября 2006 г. N 53.</w:t>
      </w:r>
    </w:p>
    <w:p w:rsidR="005F15AC" w:rsidRDefault="005F15AC" w:rsidP="005F15AC">
      <w:r>
        <w:t xml:space="preserve">18. </w:t>
      </w:r>
      <w:proofErr w:type="gramStart"/>
      <w:r>
        <w:t>Комитетам по делам семьи и молодежи города Москвы, физической культуры и спорта города Москвы совместно с префектурами административных округов города Москвы, Департаментом территориальных органов исполнительной власти города Москвы до 15 декабря 2006 г. подготовить и направить во внутригородские муниципальные образования методические рекомендации по реализации органами местного самоуправления переданных полномочий города Москвы.</w:t>
      </w:r>
      <w:proofErr w:type="gramEnd"/>
    </w:p>
    <w:p w:rsidR="005F15AC" w:rsidRDefault="005F15AC" w:rsidP="005F15AC">
      <w:r>
        <w:lastRenderedPageBreak/>
        <w:t>19. Департаменту имущества города Москвы в установленном порядке подготовить связанные с принятием настоящего постановления предложения о внесении изменений и дополнений в распоряжение Правительства Москвы от 16 апреля 2003 г. N 614-РП "О передаче в оперативное управление управам районов города Москвы нежилых помещений для организации работы с детьми и ветеранами".</w:t>
      </w:r>
    </w:p>
    <w:p w:rsidR="005F15AC" w:rsidRDefault="005F15AC" w:rsidP="005F15AC">
      <w:r>
        <w:t xml:space="preserve">20.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Мэра Москвы в Правительстве Москвы </w:t>
      </w:r>
      <w:proofErr w:type="spellStart"/>
      <w:r>
        <w:t>Швецову</w:t>
      </w:r>
      <w:proofErr w:type="spellEnd"/>
      <w:r>
        <w:t xml:space="preserve"> Л.И., заместителей Мэра Москвы в Правительстве Москвы Виноградова В.Ю., Петрова А.В.</w:t>
      </w:r>
    </w:p>
    <w:p w:rsidR="005F15AC" w:rsidRDefault="005F15AC" w:rsidP="005F15AC">
      <w:r>
        <w:t xml:space="preserve"> </w:t>
      </w:r>
    </w:p>
    <w:p w:rsidR="005F15AC" w:rsidRDefault="005F15AC" w:rsidP="005F15AC">
      <w:r>
        <w:t>Мэр Москвы</w:t>
      </w:r>
    </w:p>
    <w:p w:rsidR="005F15AC" w:rsidRDefault="005F15AC" w:rsidP="005F15AC">
      <w:r>
        <w:t>Ю.М. Лужков</w:t>
      </w:r>
    </w:p>
    <w:p w:rsidR="005F15AC" w:rsidRDefault="005F15AC" w:rsidP="005F15AC">
      <w:r>
        <w:t xml:space="preserve"> </w:t>
      </w:r>
    </w:p>
    <w:p w:rsidR="005F15AC" w:rsidRDefault="005F15AC" w:rsidP="005F15AC">
      <w:r>
        <w:t xml:space="preserve">  </w:t>
      </w:r>
    </w:p>
    <w:p w:rsidR="005F15AC" w:rsidRDefault="005F15AC" w:rsidP="005F15AC">
      <w:r>
        <w:t>Приложение 1</w:t>
      </w:r>
    </w:p>
    <w:p w:rsidR="005F15AC" w:rsidRDefault="005F15AC" w:rsidP="005F15AC">
      <w:r>
        <w:t>к постановлению Правительства</w:t>
      </w:r>
    </w:p>
    <w:p w:rsidR="005F15AC" w:rsidRDefault="005F15AC" w:rsidP="005F15AC">
      <w:r>
        <w:t>Москвы</w:t>
      </w:r>
    </w:p>
    <w:p w:rsidR="005F15AC" w:rsidRDefault="005F15AC" w:rsidP="005F15AC">
      <w:r>
        <w:t>от 31 октября 2006 г. N 864-ПП</w:t>
      </w:r>
    </w:p>
    <w:p w:rsidR="005F15AC" w:rsidRDefault="005F15AC" w:rsidP="005F15AC">
      <w:r>
        <w:t xml:space="preserve"> </w:t>
      </w:r>
    </w:p>
    <w:p w:rsidR="005F15AC" w:rsidRDefault="005F15AC" w:rsidP="005F15AC">
      <w:r>
        <w:t>ПЕРЕЧЕНЬ</w:t>
      </w:r>
    </w:p>
    <w:p w:rsidR="005F15AC" w:rsidRDefault="005F15AC" w:rsidP="005F15AC">
      <w:r>
        <w:t>НЕЖИЛЫХ ПОМЕЩЕНИЙ, ПЕРЕДАВАЕМЫХ МУНИЦИПАЛИТЕТАМ</w:t>
      </w:r>
    </w:p>
    <w:p w:rsidR="005F15AC" w:rsidRDefault="005F15AC" w:rsidP="005F15AC">
      <w:r>
        <w:t>ВНУТРИГОРОДСКИХ МУНИЦИПАЛЬНЫХ ОБРАЗОВАНИЙ В ГОРОДЕ МОСКВЕ</w:t>
      </w:r>
    </w:p>
    <w:p w:rsidR="005F15AC" w:rsidRDefault="005F15AC" w:rsidP="005F15AC">
      <w:r>
        <w:t>ДЛЯ ОСУЩЕСТВЛЕНИЯ ОТДЕЛЬНЫХ ПОЛНОМОЧИЙ ГОРОДА МОСКВЫ</w:t>
      </w:r>
    </w:p>
    <w:p w:rsidR="005F15AC" w:rsidRDefault="005F15AC" w:rsidP="005F15AC">
      <w:r>
        <w:t xml:space="preserve"> </w:t>
      </w:r>
    </w:p>
    <w:p w:rsidR="005F15AC" w:rsidRDefault="005F15AC" w:rsidP="005F15AC">
      <w:proofErr w:type="gramStart"/>
      <w:r>
        <w:t>(в ред. постановлений Правительства Москвы</w:t>
      </w:r>
      <w:proofErr w:type="gramEnd"/>
    </w:p>
    <w:p w:rsidR="005F15AC" w:rsidRDefault="005F15AC" w:rsidP="005F15AC">
      <w:r>
        <w:t>от 31.07.2007 N 611-ПП, от 25.12.2007 N 1171-ПП,</w:t>
      </w:r>
    </w:p>
    <w:p w:rsidR="005F15AC" w:rsidRDefault="005F15AC" w:rsidP="005F15AC">
      <w:r>
        <w:t>от 25.03.2008 N 206-ПП, от 22.07.2008 N 632-ПП,</w:t>
      </w:r>
    </w:p>
    <w:p w:rsidR="005F15AC" w:rsidRDefault="005F15AC" w:rsidP="005F15AC">
      <w:r>
        <w:t>от 30.12.2008 N 1251-ПП, от 20.01.2009 N 18-ПП,</w:t>
      </w:r>
    </w:p>
    <w:p w:rsidR="005F15AC" w:rsidRDefault="005F15AC" w:rsidP="005F15AC">
      <w:r>
        <w:t>от 28.04.2009 N 349-ПП, от 30.06.2009 N 609-ПП,</w:t>
      </w:r>
    </w:p>
    <w:p w:rsidR="005F15AC" w:rsidRDefault="005F15AC" w:rsidP="005F15AC">
      <w:r>
        <w:t>от 30.06.2009 N 623-ПП, от 15.09.2009 N 981-ПП)</w:t>
      </w:r>
    </w:p>
    <w:p w:rsidR="005F15AC" w:rsidRDefault="005F15AC" w:rsidP="005F15AC"/>
    <w:p w:rsidR="005F15AC" w:rsidRDefault="005F15AC" w:rsidP="005F15AC">
      <w:r>
        <w:t xml:space="preserve">  </w:t>
      </w:r>
    </w:p>
    <w:p w:rsidR="005F15AC" w:rsidRDefault="005F15AC" w:rsidP="005F15AC">
      <w:r>
        <w:lastRenderedPageBreak/>
        <w:t>Приложение 2</w:t>
      </w:r>
    </w:p>
    <w:p w:rsidR="005F15AC" w:rsidRDefault="005F15AC" w:rsidP="005F15AC">
      <w:r>
        <w:t>к постановлению Правительства</w:t>
      </w:r>
    </w:p>
    <w:p w:rsidR="005F15AC" w:rsidRDefault="005F15AC" w:rsidP="005F15AC">
      <w:r>
        <w:t>Москвы</w:t>
      </w:r>
    </w:p>
    <w:p w:rsidR="005F15AC" w:rsidRDefault="005F15AC" w:rsidP="005F15AC">
      <w:r>
        <w:t>от 31 октября 2006 г. N 864-ПП</w:t>
      </w:r>
    </w:p>
    <w:p w:rsidR="005F15AC" w:rsidRDefault="005F15AC" w:rsidP="005F15AC">
      <w:r>
        <w:t xml:space="preserve"> </w:t>
      </w:r>
    </w:p>
    <w:p w:rsidR="005F15AC" w:rsidRDefault="005F15AC" w:rsidP="005F15AC">
      <w:r>
        <w:t>ПЕРЕЧЕНЬ</w:t>
      </w:r>
    </w:p>
    <w:p w:rsidR="005F15AC" w:rsidRDefault="005F15AC" w:rsidP="005F15AC">
      <w:r>
        <w:t>ГОСУДАРСТВЕННЫХ УЧРЕЖДЕНИЙ ДЛЯ ВЕДЕНИЯ</w:t>
      </w:r>
    </w:p>
    <w:p w:rsidR="005F15AC" w:rsidRDefault="005F15AC" w:rsidP="005F15AC">
      <w:r>
        <w:t>СОЦИАЛЬНО-ВОСПИТАТЕЛЬНОЙ РАБОТЫ С ДЕТЬМИ, ПОДРОСТКАМИ</w:t>
      </w:r>
    </w:p>
    <w:p w:rsidR="005F15AC" w:rsidRDefault="005F15AC" w:rsidP="005F15AC">
      <w:r>
        <w:t>И МОЛОДЕЖЬЮ ПО МЕСТУ ЖИТЕЛЬСТВА, ПОДЛЕЖАЩИХ ЛИКВИДАЦИИ</w:t>
      </w:r>
    </w:p>
    <w:p w:rsidR="005F15AC" w:rsidRDefault="005F15AC" w:rsidP="005F15AC">
      <w:r>
        <w:t xml:space="preserve"> </w:t>
      </w:r>
    </w:p>
    <w:p w:rsidR="005F15AC" w:rsidRDefault="005F15AC" w:rsidP="005F15AC">
      <w:proofErr w:type="gramStart"/>
      <w:r>
        <w:t>(в ред. постановления Правительства Москвы</w:t>
      </w:r>
      <w:proofErr w:type="gramEnd"/>
    </w:p>
    <w:p w:rsidR="005F15AC" w:rsidRDefault="005F15AC" w:rsidP="005F15AC">
      <w:r>
        <w:t>от 31.07.2007 N 611-ПП)</w:t>
      </w:r>
    </w:p>
    <w:p w:rsidR="005F15AC" w:rsidRDefault="005F15AC" w:rsidP="005F15AC">
      <w:r>
        <w:t xml:space="preserve">  </w:t>
      </w:r>
    </w:p>
    <w:p w:rsidR="005F15AC" w:rsidRDefault="005F15AC" w:rsidP="005F15AC">
      <w:r>
        <w:t xml:space="preserve"> </w:t>
      </w:r>
    </w:p>
    <w:p w:rsidR="005F15AC" w:rsidRDefault="005F15AC" w:rsidP="005F15AC">
      <w:r>
        <w:t>Приложение 3</w:t>
      </w:r>
    </w:p>
    <w:p w:rsidR="005F15AC" w:rsidRDefault="005F15AC" w:rsidP="005F15AC">
      <w:r>
        <w:t>к постановлению Правительства</w:t>
      </w:r>
    </w:p>
    <w:p w:rsidR="005F15AC" w:rsidRDefault="005F15AC" w:rsidP="005F15AC">
      <w:r>
        <w:t>Москвы</w:t>
      </w:r>
    </w:p>
    <w:p w:rsidR="005F15AC" w:rsidRDefault="005F15AC" w:rsidP="005F15AC">
      <w:r>
        <w:t>от 31 октября 2006 г. N 864-ПП</w:t>
      </w:r>
    </w:p>
    <w:p w:rsidR="005F15AC" w:rsidRDefault="005F15AC" w:rsidP="005F15AC">
      <w:r>
        <w:t xml:space="preserve"> </w:t>
      </w:r>
    </w:p>
    <w:p w:rsidR="005F15AC" w:rsidRDefault="005F15AC" w:rsidP="005F15AC">
      <w:r>
        <w:t>ПЕРЕЧЕНЬ</w:t>
      </w:r>
    </w:p>
    <w:p w:rsidR="005F15AC" w:rsidRDefault="005F15AC" w:rsidP="005F15AC">
      <w:r>
        <w:t>СПОРТИВНЫХ ПЛОЩАДОК, ПРЕДНАЗНАЧЕННЫХ</w:t>
      </w:r>
    </w:p>
    <w:p w:rsidR="005F15AC" w:rsidRDefault="005F15AC" w:rsidP="005F15AC">
      <w:r>
        <w:t>ДЛЯ ФИЗКУЛЬТУРНО-ОЗДОРОВИТЕЛЬНОЙ И СПОРТИВНОЙ</w:t>
      </w:r>
    </w:p>
    <w:p w:rsidR="005F15AC" w:rsidRDefault="005F15AC" w:rsidP="005F15AC">
      <w:r>
        <w:t>РАБОТЫ С НАСЕЛЕНИЕМ ПО МЕСТУ ЖИТЕЛЬСТВА</w:t>
      </w:r>
    </w:p>
    <w:p w:rsidR="005F15AC" w:rsidRDefault="005F15AC" w:rsidP="005F15AC">
      <w:r>
        <w:t xml:space="preserve"> </w:t>
      </w:r>
    </w:p>
    <w:p w:rsidR="005F15AC" w:rsidRDefault="005F15AC" w:rsidP="005F15AC">
      <w:proofErr w:type="gramStart"/>
      <w:r>
        <w:t>(в ред. постановлений Правительства Москвы</w:t>
      </w:r>
      <w:proofErr w:type="gramEnd"/>
    </w:p>
    <w:p w:rsidR="005F15AC" w:rsidRDefault="005F15AC" w:rsidP="005F15AC">
      <w:r>
        <w:t>от 31.07.2007 N 611-ПП, от 22.07.2008 N 632-ПП,</w:t>
      </w:r>
    </w:p>
    <w:p w:rsidR="005F15AC" w:rsidRDefault="005F15AC" w:rsidP="005F15AC">
      <w:r>
        <w:t>от 30.12.2008 N 1251-ПП, от 20.01.2009 N 18-ПП,</w:t>
      </w:r>
    </w:p>
    <w:p w:rsidR="005F15AC" w:rsidRDefault="005F15AC" w:rsidP="005F15AC">
      <w:r>
        <w:t>от 28.04.2009 N 349-ПП, от 30.06.2009 N 609-ПП,</w:t>
      </w:r>
    </w:p>
    <w:p w:rsidR="005F15AC" w:rsidRDefault="005F15AC" w:rsidP="005F15AC">
      <w:r>
        <w:t xml:space="preserve">от 30.06.2009 N 623-ПП, от 15.09.2009 N 981-ПП) </w:t>
      </w:r>
    </w:p>
    <w:p w:rsidR="005F15AC" w:rsidRDefault="005F15AC" w:rsidP="005F15AC"/>
    <w:p w:rsidR="005F15AC" w:rsidRDefault="005F15AC" w:rsidP="005F15AC">
      <w:r>
        <w:t xml:space="preserve"> </w:t>
      </w:r>
    </w:p>
    <w:p w:rsidR="005F15AC" w:rsidRDefault="005F15AC" w:rsidP="005F15AC">
      <w:r>
        <w:t>Приложение 4</w:t>
      </w:r>
    </w:p>
    <w:p w:rsidR="005F15AC" w:rsidRDefault="005F15AC" w:rsidP="005F15AC">
      <w:r>
        <w:t>к постановлению Правительства</w:t>
      </w:r>
    </w:p>
    <w:p w:rsidR="005F15AC" w:rsidRDefault="005F15AC" w:rsidP="005F15AC">
      <w:r>
        <w:t>Москвы</w:t>
      </w:r>
    </w:p>
    <w:p w:rsidR="005F15AC" w:rsidRDefault="005F15AC" w:rsidP="005F15AC">
      <w:r>
        <w:t>от 31 октября 2006 г. N 864-ПП</w:t>
      </w:r>
    </w:p>
    <w:p w:rsidR="005F15AC" w:rsidRDefault="005F15AC" w:rsidP="005F15AC">
      <w:r>
        <w:t xml:space="preserve"> </w:t>
      </w:r>
    </w:p>
    <w:p w:rsidR="005F15AC" w:rsidRDefault="005F15AC" w:rsidP="005F15AC">
      <w:r>
        <w:t>УМЕНЬШЕНИЕ ПРЕДЕЛЬНОЙ ЧИСЛЕННОСТИ И ФОНДА ОПЛАТЫ ТРУДА</w:t>
      </w:r>
    </w:p>
    <w:p w:rsidR="005F15AC" w:rsidRDefault="005F15AC" w:rsidP="005F15AC">
      <w:r>
        <w:t>УПРАВ РАЙОНОВ ГОРОДА МОСКВЫ ПО АДМИНИСТРАТИВНЫМ ОКРУГАМ</w:t>
      </w:r>
    </w:p>
    <w:p w:rsidR="005F15AC" w:rsidRDefault="005F15AC" w:rsidP="005F15AC">
      <w:r>
        <w:t>ГОРОДА МОСКВЫ В ЦЕЛЯХ РЕАЛИЗАЦИИ ЗАКОНА ГОРОДА МОСКВЫ</w:t>
      </w:r>
    </w:p>
    <w:p w:rsidR="005F15AC" w:rsidRDefault="005F15AC" w:rsidP="005F15AC">
      <w:r>
        <w:t>ОТ 25 ОКТЯБРЯ 2006 ГОДА N 53 "О НАДЕЛЕНИИ ОРГАНОВ МЕСТНОГО</w:t>
      </w:r>
    </w:p>
    <w:p w:rsidR="005F15AC" w:rsidRDefault="005F15AC" w:rsidP="005F15AC">
      <w:r>
        <w:t>САМОУПРАВЛЕНИЯ ВНУТРИГОРОДСКИХ МУНИЦИПАЛЬНЫХ ОБРАЗОВАНИЙ</w:t>
      </w:r>
    </w:p>
    <w:p w:rsidR="005F15AC" w:rsidRDefault="005F15AC" w:rsidP="005F15AC">
      <w:r>
        <w:t>В ГОРОДЕ МОСКВЕ ОТДЕЛЬНЫМИ ПОЛНОМОЧИЯМИ ГОРОДА МОСКВЫ</w:t>
      </w:r>
    </w:p>
    <w:p w:rsidR="005F15AC" w:rsidRDefault="005F15AC" w:rsidP="005F15AC">
      <w:r>
        <w:t>В СФЕРЕ ОРГАНИЗАЦИИ ДОСУГОВОЙ, СОЦИАЛЬНО-ВОСПИТАТЕЛЬНОЙ,</w:t>
      </w:r>
    </w:p>
    <w:p w:rsidR="005F15AC" w:rsidRDefault="005F15AC" w:rsidP="005F15AC">
      <w:r>
        <w:t>ФИЗКУЛЬТУРНО-ОЗДОРОВИТЕЛЬНОЙ И СПОРТИВНОЙ РАБОТЫ</w:t>
      </w:r>
    </w:p>
    <w:p w:rsidR="00B875AE" w:rsidRDefault="005F15AC" w:rsidP="005F15AC">
      <w:r>
        <w:t>С НАСЕЛЕНИЕМ ПО МЕСТУ ЖИТЕЛЬСТВА"</w:t>
      </w:r>
    </w:p>
    <w:sectPr w:rsidR="00B875AE" w:rsidSect="0053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F15AC"/>
    <w:rsid w:val="005316D7"/>
    <w:rsid w:val="005F15AC"/>
    <w:rsid w:val="00871AFE"/>
    <w:rsid w:val="008A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2333</Words>
  <Characters>13303</Characters>
  <Application>Microsoft Office Word</Application>
  <DocSecurity>0</DocSecurity>
  <Lines>110</Lines>
  <Paragraphs>31</Paragraphs>
  <ScaleCrop>false</ScaleCrop>
  <Company>Company</Company>
  <LinksUpToDate>false</LinksUpToDate>
  <CharactersWithSpaces>15605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</dc:creator>
  <cp:keywords/>
  <dc:description/>
  <cp:lastModifiedBy>кузин</cp:lastModifiedBy>
  <cp:revision>2</cp:revision>
  <dcterms:created xsi:type="dcterms:W3CDTF">2013-11-22T06:17:00Z</dcterms:created>
  <dcterms:modified xsi:type="dcterms:W3CDTF">2013-11-22T06:17:00Z</dcterms:modified>
</cp:coreProperties>
</file>