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28" w:rsidRPr="002A6A28" w:rsidRDefault="002A6A28" w:rsidP="006D034F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18"/>
        </w:rPr>
      </w:pPr>
      <w:r w:rsidRPr="002A6A28">
        <w:rPr>
          <w:rFonts w:ascii="Arial" w:eastAsia="Times New Roman" w:hAnsi="Arial" w:cs="Arial"/>
          <w:b/>
          <w:i/>
          <w:iCs/>
          <w:color w:val="000000"/>
          <w:sz w:val="18"/>
        </w:rPr>
        <w:t xml:space="preserve">О правилах, порядке проведения и действий населения и организаций при угрозе осуществления террористического акта и других преступлений </w:t>
      </w:r>
    </w:p>
    <w:p w:rsidR="006D034F" w:rsidRPr="006D034F" w:rsidRDefault="006D034F" w:rsidP="006D034F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034F">
        <w:rPr>
          <w:rFonts w:ascii="Arial" w:eastAsia="Times New Roman" w:hAnsi="Arial" w:cs="Arial"/>
          <w:i/>
          <w:iCs/>
          <w:color w:val="000000"/>
          <w:sz w:val="18"/>
        </w:rPr>
        <w:t>Общая памятка населению, руководителям предприятий, организаций и учреждений</w:t>
      </w:r>
    </w:p>
    <w:p w:rsidR="006D034F" w:rsidRPr="006D034F" w:rsidRDefault="006D034F" w:rsidP="006D034F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034F">
        <w:rPr>
          <w:rFonts w:ascii="Arial" w:eastAsia="Times New Roman" w:hAnsi="Arial" w:cs="Arial"/>
          <w:color w:val="000000"/>
          <w:sz w:val="18"/>
          <w:szCs w:val="18"/>
        </w:rPr>
        <w:t>Убедительно просим Вас изучить настоящую памятку и позаботиться о том, чтобы ее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:rsidR="006D034F" w:rsidRPr="006D034F" w:rsidRDefault="006D034F" w:rsidP="006D034F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034F">
        <w:rPr>
          <w:rFonts w:ascii="Arial" w:eastAsia="Times New Roman" w:hAnsi="Arial" w:cs="Arial"/>
          <w:b/>
          <w:bCs/>
          <w:color w:val="000000"/>
          <w:sz w:val="18"/>
        </w:rPr>
        <w:t>I. Общие рекомендации гражданам по действиям в экстремальных ситуациях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Терроризм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t> 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proofErr w:type="gram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</w:t>
      </w:r>
      <w:proofErr w:type="gramEnd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Сообщите о находке сотруднику милиции;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в присутствии террористов не выражайте свое неудовольствие, воздержитесь от резких движений криков, стонов;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в случае ранения двигайтесь как можно меньше - это уменьшит кровопотерю;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будьте внимательны, используйте любую возможность для спасения;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если произошел взрыв - примите меры к недопущению пожара и паники, окажите первую медицинскую помощь пострадавшим;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постарайтесь запомнить приметы подозрительных людей и сообщите их прибывшим сотрудникам спецслужб.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II. Рекомендации по действиям населения </w:t>
      </w:r>
      <w:r w:rsidRPr="006D034F">
        <w:rPr>
          <w:rFonts w:ascii="Tahoma" w:eastAsia="Times New Roman" w:hAnsi="Tahoma" w:cs="Tahoma"/>
          <w:b/>
          <w:bCs/>
          <w:color w:val="333333"/>
          <w:sz w:val="17"/>
          <w:szCs w:val="17"/>
        </w:rPr>
        <w:br/>
      </w: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в различных конкретных ситуациях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1. </w:t>
      </w: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Обнаружение подозрительного предмета, который может оказаться самодельным взрывным устройством.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Если Вы обнаружили подозрительный предмет, не оставляйте этот факт без внимания!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а) в общественном транспорте: 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опросите людей находящихся рядом,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постарайтесь установить принадлежность предмета (сумки и т.д.) или кто мог его оставить.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Если хозяин не установлен, немедленно сообщите о находке водителю (машинисту и т.д.).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б) в подъезде своего дома: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· опросите соседей, </w:t>
      </w:r>
      <w:proofErr w:type="gram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>возможно</w:t>
      </w:r>
      <w:proofErr w:type="gramEnd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он принадлежит им. Если владелец не установлен - немедленно сообщите о находке в Ваше отделение милиции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в) в администрации (учреждении):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lastRenderedPageBreak/>
        <w:t>· немедленно сообщите о находке руководителю администрации (учреждения)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Во всех перечисленных случаях: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не трогайте, не вскрывайте и не передвигайте находку;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зафиксируйте время обнаружения находки;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постарайтесь сделать так, что бы люди отошли как можно дальше от опасной находки;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обязательно дождитесь прибытия оперативно-следственной группы;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не забывайте, что Вы являетесь основным очевидцем.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Помните: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Родители!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</w: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Еще раз напоминаем: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t>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2. Как действовать, если Вы попали в перестрелку?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Если стрельба застала Вас </w:t>
      </w: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на улице: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t>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сразу же лягте и осмотритесь, выберите ближайшее укрытие и проберитесь к нему, не поднимаясь в полный рост.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Укрытием могут служить выступы зданий, памятники, бетонные столбы, бордюры, канавы и т.д. При первой возможности спрячьтесь в подъезде жилого дома</w:t>
      </w:r>
      <w:proofErr w:type="gram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,</w:t>
      </w:r>
      <w:proofErr w:type="gramEnd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в подземном переходе и дождитесь окончания перестрелки;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примите меры по спасению детей, при необходимости прикройте их своим телом;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по возможности сообщите о происшедшем сотрудникам милиции.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Если стрельба застала Вас </w:t>
      </w: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дома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t>: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укройтесь в ванной комнате и лягте на пол, т.к. находиться в комнате опасно из-за возможного рикошета.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3. Как действовать при захвате автобуса (троллейбуса, трамвая) террористами?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D034F" w:rsidRPr="006D034F" w:rsidTr="006D0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4F" w:rsidRPr="006D034F" w:rsidRDefault="006D034F" w:rsidP="006D034F">
            <w:pPr>
              <w:spacing w:before="120" w:after="312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D034F">
              <w:rPr>
                <w:rFonts w:ascii="Tahoma" w:eastAsia="Times New Roman" w:hAnsi="Tahoma" w:cs="Tahoma"/>
                <w:i/>
                <w:iCs/>
                <w:color w:val="333333"/>
                <w:sz w:val="17"/>
              </w:rPr>
              <w:t>Наша справка</w:t>
            </w:r>
            <w:proofErr w:type="gramStart"/>
            <w:r w:rsidRPr="006D034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  <w:r w:rsidRPr="006D034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br/>
            </w:r>
            <w:r w:rsidRPr="006D034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З</w:t>
            </w:r>
            <w:proofErr w:type="gramEnd"/>
            <w:r w:rsidRPr="006D034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аведомо ложное сообщение об акте терроризма</w:t>
            </w:r>
            <w:r w:rsidRPr="006D034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наказывается штрафом в размере от 200 до 500 МРОТ или в размере заработной платы, или иного дохода осужденного за период от двух до 5 месяцев, либо исправительными работами на срок 1-2 года, либо арестом на срок 3-6 месяцев, либо лишением свободы на срок до 3 лет</w:t>
            </w:r>
          </w:p>
          <w:p w:rsidR="006D034F" w:rsidRPr="006D034F" w:rsidRDefault="006D034F" w:rsidP="006D034F">
            <w:pPr>
              <w:spacing w:before="120" w:after="312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D034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Уголовный кодекс РФ</w:t>
            </w:r>
            <w:r w:rsidRPr="006D034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 ст. 207.</w:t>
            </w:r>
          </w:p>
        </w:tc>
      </w:tr>
    </w:tbl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Если Вы оказались в захваченном террористами автобусе (троллейбусе, трамвае), не привлекайте к себе их внимание.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Осмотрите салон, отметьте места возможного укрытия в случае стрельбы.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Успокойтесь, попытайтесь отвлечься от происходящего, читайте, разгадывайте кроссворды.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Не реагируйте на их провокационное или вызывающее поведение. Женщинам в мини-юбках желательно прикрыть ноги.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Если спецслужбы предпримут попытку штурма - ложитесь на пол между креслами и оставайтесь там до конца штурма.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4. Захват в заложники.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lastRenderedPageBreak/>
        <w:t>Если Вы оказались в заложниках: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t>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не допускайте действий, которые могут спровоцировать нападающих к применению оружия;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переносите лишения, оскорбления и унижения, не смотрите в глаза преступникам, не ведите себя вызывающе;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выполняйте требования преступников, не возражайте им, не рискуйте жизнью своей и окружающих, не допускайте истерики и паники;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прежде чем что-либо сделать - спрашивайте разрешения (сесть, встать, попить, сходить в туалет и т.д.);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если вы ранены, постарайтесь не двигаться, этим Вы предотвратите дополнительную потерю крови.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При Вашем освобождении: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t>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лежите на полу лицом вниз, голову закройте руками и не двигайтесь;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держитесь</w:t>
      </w:r>
      <w:proofErr w:type="gram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,</w:t>
      </w:r>
      <w:proofErr w:type="gramEnd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по возможности, подальше от проемов дверей, окон;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ни в коем случае не бегите навстречу работникам спецслужб или от них, так как Вас могут принять за преступников.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 xml:space="preserve">5. Получение информации </w:t>
      </w:r>
      <w:proofErr w:type="gramStart"/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о</w:t>
      </w:r>
      <w:proofErr w:type="gramEnd"/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 xml:space="preserve"> эвакуации.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proofErr w:type="gram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>Если информация о начале эвакуации застала Вас в квартире: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возьмите документы, деньги, ценности;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отключите электричество, газ, воду, погасите в печи (камине) огонь; </w:t>
      </w:r>
      <w:proofErr w:type="gramEnd"/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Окажите помощь в эвакуации пожилым и тяжелобольным людям;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— закройте входную дверь на замок; 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— возвращайтесь в покинутое помещение только после разрешения ответственных лиц.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III. Рекомендации руководителям </w:t>
      </w:r>
      <w:r w:rsidRPr="006D034F">
        <w:rPr>
          <w:rFonts w:ascii="Tahoma" w:eastAsia="Times New Roman" w:hAnsi="Tahoma" w:cs="Tahoma"/>
          <w:b/>
          <w:bCs/>
          <w:color w:val="333333"/>
          <w:sz w:val="17"/>
          <w:szCs w:val="17"/>
        </w:rPr>
        <w:br/>
      </w: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предприятий, организаций, учреждений </w:t>
      </w:r>
      <w:r w:rsidRPr="006D034F">
        <w:rPr>
          <w:rFonts w:ascii="Tahoma" w:eastAsia="Times New Roman" w:hAnsi="Tahoma" w:cs="Tahoma"/>
          <w:b/>
          <w:bCs/>
          <w:color w:val="333333"/>
          <w:sz w:val="17"/>
          <w:szCs w:val="17"/>
        </w:rPr>
        <w:br/>
      </w: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по действиям в экстремальных ситуациях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br/>
        <w:t>1. </w:t>
      </w: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Обнаружение подозрительного предмета, который может оказаться взрывным устройством.</w:t>
      </w:r>
      <w:r w:rsidRPr="006D034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Предупредительные меры: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ужесточение пропускного режима при входе (въезде) на территорию объекта;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периодическая комиссионная проверка складских помещений;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более тщательный подбор и проверка кадров;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при сдаче складских помещений в аренду рекомендуется включать в договор пункты, дающие право при необходимости проверять их по своему усмотрению.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В случае обнаружения: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сообщить в правоохранительные органы;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дать указания сотрудникам находиться на безопасном расстоянии от обнаруженного предмета;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· при необходимости приступить к эвакуации людей </w:t>
      </w:r>
      <w:proofErr w:type="gram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>согласно</w:t>
      </w:r>
      <w:proofErr w:type="gramEnd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имеющегося плана;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обеспечить беспрепятственный подъезд к месту обнаружения предмета автомашин правоохранительных органов, медицинских, пожарных и др.;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обеспечить присутствие лиц, обнаруживших находку, до прибытия следственно- оперативной группы;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дать указания не приближаться, не трогать, не вскрывать и не перемещать находку.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2. </w:t>
      </w: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Порядок приема сообщений, содержащих угрозы террористического характера, по телефону и письменно: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lastRenderedPageBreak/>
        <w:t>· постарайтесь дословно запомнить разговор и зафиксировать его на бумаге;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по ходу разговора отметьте пол</w:t>
      </w:r>
      <w:proofErr w:type="gram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,</w:t>
      </w:r>
      <w:proofErr w:type="gramEnd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возраст, особенности речи звонившего (голос, темп речи, произношение, манера речи и т.д.);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отметьте звуковой фон (шум, звуки, голоса);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отметьте характер звонка (городской или междугородний);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зафиксируйте точное время начала разговора и его продолжительность</w:t>
      </w:r>
      <w:proofErr w:type="gram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;</w:t>
      </w:r>
      <w:proofErr w:type="gramEnd"/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при наличии на Вашем телефонном аппарате автомата определения номера - запишите определившийся номер в тетрадь. </w:t>
      </w:r>
    </w:p>
    <w:p w:rsidR="006D034F" w:rsidRPr="006D034F" w:rsidRDefault="006D034F" w:rsidP="006D034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При получении письменной угрозы: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уберите документ в чистый полиэтиленовый пакет и жесткую папку;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не оставляйте на нем отпечатков своих пальцев;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не расширяйте круг лиц, знакомящихся с содержанием документа;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· анонимные документы не сшивайте</w:t>
      </w:r>
      <w:proofErr w:type="gram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,</w:t>
      </w:r>
      <w:proofErr w:type="gramEnd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IV. Правила поведения при пожаре</w:t>
      </w:r>
    </w:p>
    <w:p w:rsidR="006D034F" w:rsidRPr="006D034F" w:rsidRDefault="006D034F" w:rsidP="006D03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В случае обнаружения пожара необходимо:</w:t>
      </w:r>
    </w:p>
    <w:p w:rsidR="006D034F" w:rsidRPr="006D034F" w:rsidRDefault="006D034F" w:rsidP="006D034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немедленно сообщить в пожарную охрану по телефону 01, с указанием точного адреса, что и где горит, своей фамилии и номера телефона;</w:t>
      </w:r>
    </w:p>
    <w:p w:rsidR="006D034F" w:rsidRPr="006D034F" w:rsidRDefault="006D034F" w:rsidP="006D034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немедленно покинуть помещение, проверив, не остались ли в квартире те, кто не может выбраться сам (маленькие дети, больные, старики);</w:t>
      </w:r>
    </w:p>
    <w:p w:rsidR="006D034F" w:rsidRPr="006D034F" w:rsidRDefault="006D034F" w:rsidP="006D034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загоревшийся бытовой электроприбор надо сначала обесточить!</w:t>
      </w:r>
    </w:p>
    <w:p w:rsidR="006D034F" w:rsidRPr="006D034F" w:rsidRDefault="006D034F" w:rsidP="006D034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по возможности начать тушить пожар, </w:t>
      </w:r>
      <w:proofErr w:type="gram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>использовав</w:t>
      </w:r>
      <w:proofErr w:type="gramEnd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огнетушитель;</w:t>
      </w:r>
    </w:p>
    <w:p w:rsidR="006D034F" w:rsidRPr="006D034F" w:rsidRDefault="006D034F" w:rsidP="006D03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Действия в случае, если нет возможности покинуть квартиру при пожаре:</w:t>
      </w:r>
    </w:p>
    <w:p w:rsidR="006D034F" w:rsidRPr="006D034F" w:rsidRDefault="006D034F" w:rsidP="006D034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позвонить в пожарную охрану, назвать свой адрес и сказать, что выйти на лестницу нет возможности;</w:t>
      </w:r>
    </w:p>
    <w:p w:rsidR="006D034F" w:rsidRPr="006D034F" w:rsidRDefault="006D034F" w:rsidP="006D034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закрыть дверь в квартиру, заткнуть все щели и вентиляционные отверстия тряпками, смоченными водой;</w:t>
      </w:r>
    </w:p>
    <w:p w:rsidR="006D034F" w:rsidRPr="006D034F" w:rsidRDefault="006D034F" w:rsidP="006D034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создать запас воды в ванной комнате;</w:t>
      </w:r>
    </w:p>
    <w:p w:rsidR="006D034F" w:rsidRPr="006D034F" w:rsidRDefault="006D034F" w:rsidP="006D034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перейти в дальнюю от входа комнату;</w:t>
      </w:r>
    </w:p>
    <w:p w:rsidR="006D034F" w:rsidRPr="006D034F" w:rsidRDefault="006D034F" w:rsidP="006D034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приготовиться подавать сигналы спасателям куском яркой ткани с балкона или фонариком из комнаты (если дым снаружи) и ждать приезда пожарных подразделений;</w:t>
      </w:r>
    </w:p>
    <w:p w:rsidR="006D034F" w:rsidRPr="006D034F" w:rsidRDefault="006D034F" w:rsidP="006D034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если концентрация дыма высока или резко повысилась температура, выйти на балкон, плотно прикрыв за собой дверь, захватить с собой намоченное одеяло или другую плотную ткань, чтобы защититься от огня в случае его проникновения через окно или дверь;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Меры предосторожности:</w:t>
      </w:r>
    </w:p>
    <w:p w:rsidR="006D034F" w:rsidRPr="006D034F" w:rsidRDefault="006D034F" w:rsidP="006D03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не играть с открытым огнем (спичками, зажигалками, не жечь бумагу и т.п.);</w:t>
      </w:r>
    </w:p>
    <w:p w:rsidR="006D034F" w:rsidRPr="006D034F" w:rsidRDefault="006D034F" w:rsidP="006D03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пользоваться только исправными электроприборами и электрооборудованием;</w:t>
      </w:r>
    </w:p>
    <w:p w:rsidR="006D034F" w:rsidRPr="006D034F" w:rsidRDefault="006D034F" w:rsidP="006D03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не оставлять без присмотра включенными электронагревательные приборы (утюг, электрический чайник, электроплитку, отопительные приборы);</w:t>
      </w:r>
    </w:p>
    <w:p w:rsidR="006D034F" w:rsidRPr="006D034F" w:rsidRDefault="006D034F" w:rsidP="006D03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не пользоваться без навыков горючими и легковоспламеняющимися жидкостями (бензином, керосином, растворителем, ацетоном, бытовыми аэрозолями);</w:t>
      </w:r>
    </w:p>
    <w:p w:rsidR="006D034F" w:rsidRPr="006D034F" w:rsidRDefault="006D034F" w:rsidP="006D03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не включать без необходимости газовые плиты и не оставлять без присмотра зажженные газовые конфорки;</w:t>
      </w:r>
    </w:p>
    <w:p w:rsidR="006D034F" w:rsidRPr="006D034F" w:rsidRDefault="006D034F" w:rsidP="006D03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соблюдать меры безопасности при обращении с пиротехническими изделиями (петардами, бенгальскими огнями, хлопушками, фейерверками и т.п.);</w:t>
      </w:r>
    </w:p>
    <w:p w:rsidR="006D034F" w:rsidRPr="006D034F" w:rsidRDefault="006D034F" w:rsidP="006D03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устанавливая новогоднюю елку, не украшать ее игрушками из горючих материалов (бумаги, ваты, марли), не вешать на нее самодельные </w:t>
      </w:r>
      <w:proofErr w:type="spell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>электрогирлянды</w:t>
      </w:r>
      <w:proofErr w:type="spellEnd"/>
      <w:r w:rsidRPr="006D034F">
        <w:rPr>
          <w:rFonts w:ascii="Tahoma" w:eastAsia="Times New Roman" w:hAnsi="Tahoma" w:cs="Tahoma"/>
          <w:color w:val="333333"/>
          <w:sz w:val="17"/>
          <w:szCs w:val="17"/>
        </w:rPr>
        <w:t xml:space="preserve"> и бенгальские огни, не забывать отключить </w:t>
      </w:r>
      <w:proofErr w:type="spellStart"/>
      <w:r w:rsidRPr="006D034F">
        <w:rPr>
          <w:rFonts w:ascii="Tahoma" w:eastAsia="Times New Roman" w:hAnsi="Tahoma" w:cs="Tahoma"/>
          <w:color w:val="333333"/>
          <w:sz w:val="17"/>
          <w:szCs w:val="17"/>
        </w:rPr>
        <w:t>электрогирлянды</w:t>
      </w:r>
      <w:proofErr w:type="spellEnd"/>
      <w:r w:rsidRPr="006D034F">
        <w:rPr>
          <w:rFonts w:ascii="Tahoma" w:eastAsia="Times New Roman" w:hAnsi="Tahoma" w:cs="Tahoma"/>
          <w:color w:val="333333"/>
          <w:sz w:val="17"/>
          <w:szCs w:val="17"/>
        </w:rPr>
        <w:t>, уходя из комнаты, где установлена елка.</w:t>
      </w:r>
    </w:p>
    <w:p w:rsidR="006D034F" w:rsidRPr="006D034F" w:rsidRDefault="006D034F" w:rsidP="006D034F">
      <w:pPr>
        <w:shd w:val="clear" w:color="auto" w:fill="FFFFFF"/>
        <w:spacing w:before="120" w:after="312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b/>
          <w:bCs/>
          <w:color w:val="333333"/>
          <w:sz w:val="17"/>
        </w:rPr>
        <w:t>При пожаре нельзя:</w:t>
      </w:r>
    </w:p>
    <w:p w:rsidR="006D034F" w:rsidRPr="006D034F" w:rsidRDefault="006D034F" w:rsidP="006D03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тушить огонь до вызова пожарных (за это время может разгореться большой пожар);</w:t>
      </w:r>
    </w:p>
    <w:p w:rsidR="006D034F" w:rsidRPr="006D034F" w:rsidRDefault="006D034F" w:rsidP="006D03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тушить водой электрические приборы, т.к. вода хорошо проводит электричество;</w:t>
      </w:r>
    </w:p>
    <w:p w:rsidR="006D034F" w:rsidRPr="006D034F" w:rsidRDefault="006D034F" w:rsidP="006D03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lastRenderedPageBreak/>
        <w:t>пытаться выйти через задымленную лестничную клетку (горячий воздух обжигает легкие, а дым очень токсичен);</w:t>
      </w:r>
    </w:p>
    <w:p w:rsidR="006D034F" w:rsidRPr="006D034F" w:rsidRDefault="006D034F" w:rsidP="006D03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использовать лифт;</w:t>
      </w:r>
    </w:p>
    <w:p w:rsidR="006D034F" w:rsidRPr="006D034F" w:rsidRDefault="006D034F" w:rsidP="006D03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спускаться с верхних этажей по водосточным трубам и стоякам с помощью простыней и веревок, если в этом нет острой необходимости, ведь при отсутствии навыков падение почти всегда неизбежно;</w:t>
      </w:r>
    </w:p>
    <w:p w:rsidR="006D034F" w:rsidRPr="006D034F" w:rsidRDefault="006D034F" w:rsidP="006D03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17"/>
          <w:szCs w:val="17"/>
        </w:rPr>
      </w:pPr>
      <w:r w:rsidRPr="006D034F">
        <w:rPr>
          <w:rFonts w:ascii="Tahoma" w:eastAsia="Times New Roman" w:hAnsi="Tahoma" w:cs="Tahoma"/>
          <w:color w:val="333333"/>
          <w:sz w:val="17"/>
          <w:szCs w:val="17"/>
        </w:rPr>
        <w:t>открывать двери, окна и выпрыгивать из них (по статистике, начиная с 4-го этажа, каждый второй прыжок смертелен)</w:t>
      </w:r>
    </w:p>
    <w:p w:rsidR="00454E14" w:rsidRDefault="00454E14"/>
    <w:sectPr w:rsidR="00454E14" w:rsidSect="0018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240"/>
    <w:multiLevelType w:val="multilevel"/>
    <w:tmpl w:val="4742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C132D"/>
    <w:multiLevelType w:val="multilevel"/>
    <w:tmpl w:val="9122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D3614"/>
    <w:multiLevelType w:val="multilevel"/>
    <w:tmpl w:val="BF3E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627EA"/>
    <w:multiLevelType w:val="multilevel"/>
    <w:tmpl w:val="E4285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34F"/>
    <w:rsid w:val="00187AB7"/>
    <w:rsid w:val="002A6A28"/>
    <w:rsid w:val="00454E14"/>
    <w:rsid w:val="006D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D034F"/>
    <w:rPr>
      <w:i/>
      <w:iCs/>
    </w:rPr>
  </w:style>
  <w:style w:type="character" w:styleId="a5">
    <w:name w:val="Strong"/>
    <w:basedOn w:val="a0"/>
    <w:uiPriority w:val="22"/>
    <w:qFormat/>
    <w:rsid w:val="006D0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1758</Words>
  <Characters>10023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5</cp:revision>
  <dcterms:created xsi:type="dcterms:W3CDTF">2017-12-26T06:58:00Z</dcterms:created>
  <dcterms:modified xsi:type="dcterms:W3CDTF">2017-12-26T07:08:00Z</dcterms:modified>
</cp:coreProperties>
</file>