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A" w:rsidRPr="001570F3" w:rsidRDefault="00E953FA" w:rsidP="003D4039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0F3">
        <w:rPr>
          <w:rFonts w:ascii="Times New Roman" w:hAnsi="Times New Roman" w:cs="Times New Roman"/>
          <w:b/>
          <w:sz w:val="28"/>
          <w:szCs w:val="28"/>
          <w:u w:val="single"/>
        </w:rPr>
        <w:t>Реестр</w:t>
      </w:r>
      <w:r w:rsidR="00083484" w:rsidRPr="00157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муниципальных услуг</w:t>
      </w:r>
      <w:r w:rsidR="005C0D36" w:rsidRPr="00157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570F3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</w:t>
      </w:r>
      <w:r w:rsidR="00EA3248" w:rsidRPr="001570F3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круга </w:t>
      </w:r>
      <w:r w:rsidR="00F5065F" w:rsidRPr="001570F3">
        <w:rPr>
          <w:rFonts w:ascii="Times New Roman" w:hAnsi="Times New Roman" w:cs="Times New Roman"/>
          <w:b/>
          <w:sz w:val="28"/>
          <w:szCs w:val="28"/>
          <w:u w:val="single"/>
        </w:rPr>
        <w:t>Куркино</w:t>
      </w:r>
    </w:p>
    <w:p w:rsidR="00A60F04" w:rsidRDefault="00A60F04" w:rsidP="00E953FA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4253"/>
        <w:gridCol w:w="4310"/>
        <w:gridCol w:w="4478"/>
      </w:tblGrid>
      <w:tr w:rsidR="0098413B" w:rsidRPr="008C2E3E" w:rsidTr="003D30E4">
        <w:trPr>
          <w:trHeight w:val="431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98413B" w:rsidRPr="003407D9" w:rsidRDefault="0098413B" w:rsidP="008C2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муниципальной услуге</w:t>
            </w:r>
          </w:p>
        </w:tc>
        <w:tc>
          <w:tcPr>
            <w:tcW w:w="13041" w:type="dxa"/>
            <w:gridSpan w:val="3"/>
            <w:shd w:val="clear" w:color="auto" w:fill="auto"/>
            <w:vAlign w:val="center"/>
          </w:tcPr>
          <w:p w:rsidR="0098413B" w:rsidRPr="00AC6C01" w:rsidRDefault="0098413B" w:rsidP="008C2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C0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муниципальной услуги</w:t>
            </w:r>
          </w:p>
        </w:tc>
      </w:tr>
      <w:tr w:rsidR="00044882" w:rsidRPr="008C2E3E" w:rsidTr="005D7A90">
        <w:trPr>
          <w:trHeight w:val="1840"/>
        </w:trPr>
        <w:tc>
          <w:tcPr>
            <w:tcW w:w="2808" w:type="dxa"/>
            <w:vMerge/>
            <w:shd w:val="clear" w:color="auto" w:fill="auto"/>
          </w:tcPr>
          <w:p w:rsidR="0098413B" w:rsidRPr="003407D9" w:rsidRDefault="0098413B" w:rsidP="008C2E3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8413B" w:rsidRPr="00AC6C01" w:rsidRDefault="00E45954" w:rsidP="00E4595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Выдача </w:t>
            </w:r>
            <w:r w:rsidR="0098413B" w:rsidRPr="00AC6C01">
              <w:rPr>
                <w:rFonts w:ascii="Times New Roman" w:hAnsi="Times New Roman" w:cs="Times New Roman"/>
                <w:b/>
                <w:sz w:val="22"/>
                <w:szCs w:val="22"/>
              </w:rPr>
              <w:t>разрешени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="0098413B" w:rsidRPr="00AC6C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вступления в брак лицам, достигшим возраста шестнадцати лет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98413B" w:rsidRPr="00AC6C01" w:rsidRDefault="0098413B" w:rsidP="000A1C4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C01"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</w:t>
            </w:r>
            <w:r w:rsidR="000A1C49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AC6C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факта прекращения трудового договора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98413B" w:rsidRPr="00AC6C01" w:rsidRDefault="0098413B" w:rsidP="008C2E3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C01">
              <w:rPr>
                <w:rFonts w:ascii="Times New Roman" w:hAnsi="Times New Roman" w:cs="Times New Roman"/>
                <w:b/>
                <w:sz w:val="22"/>
                <w:szCs w:val="22"/>
              </w:rPr>
              <w:t>Регистрация уставов территориального общественного самоуправления</w:t>
            </w:r>
          </w:p>
        </w:tc>
      </w:tr>
      <w:tr w:rsidR="00044882" w:rsidRPr="008C2E3E" w:rsidTr="005D7A90">
        <w:trPr>
          <w:trHeight w:val="1026"/>
        </w:trPr>
        <w:tc>
          <w:tcPr>
            <w:tcW w:w="2808" w:type="dxa"/>
            <w:shd w:val="clear" w:color="auto" w:fill="auto"/>
          </w:tcPr>
          <w:p w:rsidR="0098413B" w:rsidRPr="003407D9" w:rsidRDefault="00705EB9" w:rsidP="00044882">
            <w:pPr>
              <w:widowControl/>
              <w:ind w:firstLine="6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органов, участвующих в пред</w:t>
            </w:r>
            <w:r w:rsidR="00044882">
              <w:rPr>
                <w:rFonts w:ascii="Times New Roman" w:hAnsi="Times New Roman" w:cs="Times New Roman"/>
                <w:b/>
                <w:sz w:val="22"/>
                <w:szCs w:val="22"/>
              </w:rPr>
              <w:t>оставлении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1570F3" w:rsidRDefault="001570F3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1570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округа Куркино</w:t>
            </w:r>
          </w:p>
        </w:tc>
        <w:tc>
          <w:tcPr>
            <w:tcW w:w="4310" w:type="dxa"/>
            <w:shd w:val="clear" w:color="auto" w:fill="auto"/>
          </w:tcPr>
          <w:p w:rsidR="001570F3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1570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округа Куркино</w:t>
            </w:r>
          </w:p>
        </w:tc>
        <w:tc>
          <w:tcPr>
            <w:tcW w:w="4478" w:type="dxa"/>
            <w:shd w:val="clear" w:color="auto" w:fill="auto"/>
          </w:tcPr>
          <w:p w:rsidR="001570F3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="001570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округа Куркино</w:t>
            </w:r>
          </w:p>
        </w:tc>
      </w:tr>
      <w:tr w:rsidR="00044882" w:rsidRPr="008C2E3E" w:rsidTr="005D7A90">
        <w:trPr>
          <w:trHeight w:val="1263"/>
        </w:trPr>
        <w:tc>
          <w:tcPr>
            <w:tcW w:w="2808" w:type="dxa"/>
            <w:shd w:val="clear" w:color="auto" w:fill="auto"/>
          </w:tcPr>
          <w:p w:rsidR="0098413B" w:rsidRPr="003407D9" w:rsidRDefault="00705EB9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месте подачи запроса (заявления) на предоставление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Москва, ул. Родионовская, д. 16, корп.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3а, кабинет 104, телефон (495) 637-69-88,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эл. почта: 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munkurkino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310" w:type="dxa"/>
            <w:shd w:val="clear" w:color="auto" w:fill="auto"/>
          </w:tcPr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Москва, ул. Родионовская, д. 16, корп.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3а, кабинет 104, телефон (495) 637-69-88,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эл. почта: 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munkurkino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478" w:type="dxa"/>
            <w:shd w:val="clear" w:color="auto" w:fill="auto"/>
          </w:tcPr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Москва, ул. Родионовская, д. 16, корп.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3а, кабинет 104, телефон (495) 637-69-88,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эл. почта: 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munkurkino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044882" w:rsidRPr="008C2E3E" w:rsidTr="005D7A90">
        <w:trPr>
          <w:trHeight w:val="901"/>
        </w:trPr>
        <w:tc>
          <w:tcPr>
            <w:tcW w:w="2808" w:type="dxa"/>
            <w:shd w:val="clear" w:color="auto" w:fill="auto"/>
          </w:tcPr>
          <w:p w:rsidR="0098413B" w:rsidRPr="003407D9" w:rsidRDefault="00705EB9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и реквизиты законодательных и иных нормативных правовых актов, предусматривающих предоставление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98413B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1. Семейный кодекс Российской Федерации;</w:t>
            </w:r>
          </w:p>
          <w:p w:rsidR="00755575" w:rsidRDefault="00755575" w:rsidP="00755575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8413B" w:rsidRPr="008C2E3E" w:rsidRDefault="00755575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. Закон города Москвы от 6 ноября 2002 года № 56 «Об организации местного самоуправления в городе Москве»;</w:t>
            </w:r>
          </w:p>
          <w:p w:rsidR="0098413B" w:rsidRPr="008C2E3E" w:rsidRDefault="00755575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. Устав </w:t>
            </w:r>
            <w:r w:rsidR="00E21374" w:rsidRPr="008C2E3E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Куркино;</w:t>
            </w:r>
          </w:p>
          <w:p w:rsidR="0098413B" w:rsidRPr="008C2E3E" w:rsidRDefault="00755575" w:rsidP="007555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Постановление администрации муниципального округа Куркино от 21 июня 2016 года № 93 «О предоставлении муниципальных услуг»</w:t>
            </w:r>
          </w:p>
        </w:tc>
        <w:tc>
          <w:tcPr>
            <w:tcW w:w="4310" w:type="dxa"/>
            <w:shd w:val="clear" w:color="auto" w:fill="auto"/>
          </w:tcPr>
          <w:p w:rsidR="0098413B" w:rsidRPr="008C2E3E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1. Трудовой кодекс Российской Федерации;</w:t>
            </w:r>
          </w:p>
          <w:p w:rsidR="00755575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755575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755575" w:rsidRDefault="00755575" w:rsidP="00755575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Закон города Москвы от 6 ноября 2002 года № 56 «Об организации местного самоуправления в городе Москве»;</w:t>
            </w:r>
          </w:p>
          <w:p w:rsidR="0098413B" w:rsidRPr="008C2E3E" w:rsidRDefault="00755575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. Устав </w:t>
            </w:r>
            <w:r w:rsidR="00E21374" w:rsidRPr="008C2E3E">
              <w:rPr>
                <w:rFonts w:ascii="Times New Roman" w:hAnsi="Times New Roman" w:cs="Times New Roman"/>
                <w:sz w:val="22"/>
                <w:szCs w:val="22"/>
              </w:rPr>
              <w:t>муниципального округа Куркино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413B" w:rsidRPr="008C2E3E" w:rsidRDefault="00755575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округа Куркино от 21 июня 2016 года № 93 «О предоставлении муниципальных услуг»</w:t>
            </w:r>
          </w:p>
        </w:tc>
        <w:tc>
          <w:tcPr>
            <w:tcW w:w="4478" w:type="dxa"/>
            <w:shd w:val="clear" w:color="auto" w:fill="auto"/>
          </w:tcPr>
          <w:p w:rsidR="0098413B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1. 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7555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55575" w:rsidRPr="008C2E3E" w:rsidRDefault="00755575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98413B" w:rsidRPr="008C2E3E" w:rsidRDefault="00755575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. Закон города Москвы от 6 ноября 2002 года № 56 «Об организации местного самоуправления в городе Москве»;</w:t>
            </w:r>
          </w:p>
          <w:p w:rsidR="0098413B" w:rsidRPr="008C2E3E" w:rsidRDefault="00755575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. Устав   муниципального округа Куркино;</w:t>
            </w:r>
          </w:p>
          <w:p w:rsidR="0098413B" w:rsidRPr="008C2E3E" w:rsidRDefault="00755575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.  </w:t>
            </w:r>
            <w:r w:rsidR="00E21374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шение Совета депутатов муниципального округа Куркино от 14 мая 2013 года № 9-11</w:t>
            </w:r>
            <w:r w:rsidR="00E21374">
              <w:rPr>
                <w:rFonts w:ascii="Times New Roman" w:hAnsi="Times New Roman" w:cs="Times New Roman"/>
                <w:sz w:val="22"/>
                <w:szCs w:val="22"/>
              </w:rPr>
              <w:t xml:space="preserve"> "О территориальном общественном самоуправлении в муниципальном округе Куркино"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413B" w:rsidRPr="008C2E3E" w:rsidRDefault="00755575" w:rsidP="00755575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округа Куркино от 21 июня 2016 года № 93 «О предоставлении муниципальных услуг»</w:t>
            </w:r>
          </w:p>
        </w:tc>
      </w:tr>
      <w:tr w:rsidR="00044882" w:rsidRPr="008C2E3E" w:rsidTr="005D7A90">
        <w:trPr>
          <w:trHeight w:val="3310"/>
        </w:trPr>
        <w:tc>
          <w:tcPr>
            <w:tcW w:w="2808" w:type="dxa"/>
            <w:shd w:val="clear" w:color="auto" w:fill="auto"/>
          </w:tcPr>
          <w:p w:rsidR="0098413B" w:rsidRPr="003407D9" w:rsidRDefault="00705EB9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98413B" w:rsidRPr="008C2E3E" w:rsidRDefault="00755575" w:rsidP="00B562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 муниципального округа Куркино от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7.07.2016 № 105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лет»</w:t>
            </w:r>
            <w:r w:rsidR="00B5628B"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публикован в бюллетене «Московский муниципальный вестник»</w:t>
            </w:r>
          </w:p>
        </w:tc>
        <w:tc>
          <w:tcPr>
            <w:tcW w:w="4310" w:type="dxa"/>
            <w:shd w:val="clear" w:color="auto" w:fill="auto"/>
          </w:tcPr>
          <w:p w:rsidR="00B5628B" w:rsidRDefault="00B5628B" w:rsidP="00B562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 муниципального округа Куркино от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7.07.2016 № 104 «Об утверждении административного регламента предоставления муниципальной услуги «Р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егистраци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трудовых договоров, заключаемых работодателями - физическими лицами, не являющимися индивидуальными предпринимателями, с работниками, регистрации факта прекращения трудового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</w:p>
          <w:p w:rsidR="0098413B" w:rsidRPr="008C2E3E" w:rsidRDefault="0098413B" w:rsidP="00B5628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опубликован в бюллетене «Московский муниципальный вестник»</w:t>
            </w:r>
          </w:p>
        </w:tc>
        <w:tc>
          <w:tcPr>
            <w:tcW w:w="4478" w:type="dxa"/>
            <w:shd w:val="clear" w:color="auto" w:fill="auto"/>
          </w:tcPr>
          <w:p w:rsidR="0098413B" w:rsidRPr="008C2E3E" w:rsidRDefault="00B5628B" w:rsidP="00EC3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остановление администрации муниципального округа Куркино от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7.07.2016 № 106 «Об утверждении административного регламента предоставления муниципальной услуги «Р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егистраци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уставов территориального общественного самоуправления</w:t>
            </w:r>
            <w:r w:rsidR="00EC307E">
              <w:rPr>
                <w:rFonts w:ascii="Times New Roman" w:hAnsi="Times New Roman" w:cs="Times New Roman"/>
                <w:sz w:val="22"/>
                <w:szCs w:val="22"/>
              </w:rPr>
              <w:t xml:space="preserve">», 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опубликован в бюллетене «Московский муниципальный вестник»</w:t>
            </w:r>
          </w:p>
        </w:tc>
      </w:tr>
      <w:tr w:rsidR="00044882" w:rsidRPr="008C2E3E" w:rsidTr="005D7A90">
        <w:trPr>
          <w:trHeight w:val="692"/>
        </w:trPr>
        <w:tc>
          <w:tcPr>
            <w:tcW w:w="2808" w:type="dxa"/>
            <w:shd w:val="clear" w:color="auto" w:fill="auto"/>
          </w:tcPr>
          <w:p w:rsidR="0098413B" w:rsidRPr="003407D9" w:rsidRDefault="0098413B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Текст административного регламента</w:t>
            </w:r>
            <w:r w:rsidR="002E33D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 формами запросов (заявлений)</w:t>
            </w:r>
          </w:p>
        </w:tc>
        <w:tc>
          <w:tcPr>
            <w:tcW w:w="4253" w:type="dxa"/>
            <w:shd w:val="clear" w:color="auto" w:fill="auto"/>
          </w:tcPr>
          <w:p w:rsidR="0098413B" w:rsidRPr="000A1C49" w:rsidRDefault="00044882" w:rsidP="00044882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  <w:u w:val="single"/>
              </w:rPr>
            </w:pPr>
            <w:r w:rsidRPr="000A1C4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  <w:u w:val="single"/>
              </w:rPr>
              <w:t>Административный регламент</w:t>
            </w:r>
          </w:p>
        </w:tc>
        <w:tc>
          <w:tcPr>
            <w:tcW w:w="4310" w:type="dxa"/>
            <w:shd w:val="clear" w:color="auto" w:fill="auto"/>
          </w:tcPr>
          <w:p w:rsidR="0098413B" w:rsidRPr="000A1C49" w:rsidRDefault="00044882" w:rsidP="00044882">
            <w:pPr>
              <w:rPr>
                <w:rFonts w:ascii="Times New Roman" w:hAnsi="Times New Roman" w:cs="Times New Roman"/>
                <w:b/>
                <w:color w:val="00B0F0"/>
                <w:sz w:val="22"/>
                <w:szCs w:val="22"/>
                <w:u w:val="single"/>
              </w:rPr>
            </w:pPr>
            <w:r w:rsidRPr="000A1C4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  <w:u w:val="single"/>
              </w:rPr>
              <w:t>Административный регламент</w:t>
            </w:r>
          </w:p>
        </w:tc>
        <w:tc>
          <w:tcPr>
            <w:tcW w:w="4478" w:type="dxa"/>
            <w:shd w:val="clear" w:color="auto" w:fill="auto"/>
          </w:tcPr>
          <w:p w:rsidR="0098413B" w:rsidRPr="000A1C49" w:rsidRDefault="00044882" w:rsidP="00044882">
            <w:pPr>
              <w:rPr>
                <w:rFonts w:ascii="Times New Roman" w:hAnsi="Times New Roman" w:cs="Times New Roman"/>
                <w:b/>
                <w:color w:val="00B0F0"/>
                <w:sz w:val="22"/>
                <w:szCs w:val="22"/>
                <w:u w:val="single"/>
              </w:rPr>
            </w:pPr>
            <w:r w:rsidRPr="000A1C4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  <w:u w:val="single"/>
              </w:rPr>
              <w:t>Административный регламент</w:t>
            </w:r>
          </w:p>
        </w:tc>
      </w:tr>
      <w:tr w:rsidR="00044882" w:rsidRPr="008C2E3E" w:rsidTr="005D7A90">
        <w:trPr>
          <w:trHeight w:val="3799"/>
        </w:trPr>
        <w:tc>
          <w:tcPr>
            <w:tcW w:w="2808" w:type="dxa"/>
            <w:shd w:val="clear" w:color="auto" w:fill="auto"/>
          </w:tcPr>
          <w:p w:rsidR="0098413B" w:rsidRPr="003407D9" w:rsidRDefault="00705EB9" w:rsidP="003407D9">
            <w:pPr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результата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98413B" w:rsidRPr="008C2E3E" w:rsidRDefault="00E45954" w:rsidP="00E45954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Выдача (направление) заявителю 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4310" w:type="dxa"/>
            <w:shd w:val="clear" w:color="auto" w:fill="auto"/>
          </w:tcPr>
          <w:p w:rsidR="00EC307E" w:rsidRDefault="00E45954" w:rsidP="003407D9">
            <w:pPr>
              <w:widowControl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54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98413B" w:rsidRPr="00E45954">
              <w:rPr>
                <w:rFonts w:ascii="Times New Roman" w:hAnsi="Times New Roman" w:cs="Times New Roman"/>
                <w:b/>
                <w:sz w:val="22"/>
                <w:szCs w:val="22"/>
              </w:rPr>
              <w:t>ля регистрации трудового договора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98413B" w:rsidRPr="008C2E3E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5954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="00EC30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проставление на трудовом договоре специального штампа о его регистрации;</w:t>
            </w:r>
          </w:p>
          <w:p w:rsidR="00E45954" w:rsidRDefault="00E45954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5954" w:rsidRDefault="00E45954" w:rsidP="00E45954">
            <w:pPr>
              <w:widowControl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54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98413B" w:rsidRPr="00E45954">
              <w:rPr>
                <w:rFonts w:ascii="Times New Roman" w:hAnsi="Times New Roman" w:cs="Times New Roman"/>
                <w:b/>
                <w:sz w:val="22"/>
                <w:szCs w:val="22"/>
              </w:rPr>
              <w:t>ля регистрации факта прекращения трудового договора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98413B" w:rsidRPr="008C2E3E" w:rsidRDefault="00E45954" w:rsidP="00E45954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C307E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="00EC30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проставление на трудовом договоре специального штампа о регистрации факта его прекращения</w:t>
            </w:r>
          </w:p>
        </w:tc>
        <w:tc>
          <w:tcPr>
            <w:tcW w:w="4478" w:type="dxa"/>
            <w:shd w:val="clear" w:color="auto" w:fill="auto"/>
          </w:tcPr>
          <w:p w:rsidR="0098413B" w:rsidRPr="00E45954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54">
              <w:rPr>
                <w:rFonts w:ascii="Times New Roman" w:hAnsi="Times New Roman" w:cs="Times New Roman"/>
                <w:b/>
                <w:sz w:val="22"/>
                <w:szCs w:val="22"/>
              </w:rPr>
              <w:t>Для регистрации устава территориального общественного самоуправления:</w:t>
            </w:r>
          </w:p>
          <w:p w:rsidR="0098413B" w:rsidRPr="008C2E3E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="00E45954">
              <w:rPr>
                <w:rFonts w:ascii="Times New Roman" w:hAnsi="Times New Roman" w:cs="Times New Roman"/>
                <w:sz w:val="22"/>
                <w:szCs w:val="22"/>
              </w:rPr>
              <w:t>выдача (направление</w:t>
            </w:r>
            <w:r w:rsidR="00EC307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E45954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заявителю 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 w:rsidR="00E4595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администрации;</w:t>
            </w:r>
          </w:p>
          <w:p w:rsidR="0098413B" w:rsidRPr="008C2E3E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б)</w:t>
            </w:r>
            <w:r w:rsidR="00EC30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5954">
              <w:rPr>
                <w:rFonts w:ascii="Times New Roman" w:hAnsi="Times New Roman" w:cs="Times New Roman"/>
                <w:sz w:val="22"/>
                <w:szCs w:val="22"/>
              </w:rPr>
              <w:t xml:space="preserve">выдача (направление) заявителю 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свидетельств</w:t>
            </w:r>
            <w:r w:rsidR="00E459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о регистрации;</w:t>
            </w:r>
          </w:p>
          <w:p w:rsidR="00E45954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в) проставление на уставе специального штампа о регистрации.</w:t>
            </w:r>
          </w:p>
          <w:p w:rsidR="00E45954" w:rsidRDefault="00E45954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413B" w:rsidRPr="00E45954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954">
              <w:rPr>
                <w:rFonts w:ascii="Times New Roman" w:hAnsi="Times New Roman" w:cs="Times New Roman"/>
                <w:b/>
                <w:sz w:val="22"/>
                <w:szCs w:val="22"/>
              </w:rPr>
              <w:t>Для регистрации изменений в устав территориального общественного самоуправления:</w:t>
            </w:r>
          </w:p>
          <w:p w:rsidR="00E45954" w:rsidRPr="008C2E3E" w:rsidRDefault="0098413B" w:rsidP="00E45954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  <w:r w:rsidR="00E45954">
              <w:rPr>
                <w:rFonts w:ascii="Times New Roman" w:hAnsi="Times New Roman" w:cs="Times New Roman"/>
                <w:sz w:val="22"/>
                <w:szCs w:val="22"/>
              </w:rPr>
              <w:t xml:space="preserve">выдача (направление) заявителю </w:t>
            </w:r>
            <w:r w:rsidR="00E45954" w:rsidRPr="008C2E3E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 w:rsidR="00E4595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E45954"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администрации;</w:t>
            </w:r>
          </w:p>
          <w:p w:rsidR="0098413B" w:rsidRPr="008C2E3E" w:rsidRDefault="0098413B" w:rsidP="00E45954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б) проставление на уставе и решении о внесении изменений в устав специального штампа о регистрации изменений</w:t>
            </w:r>
          </w:p>
        </w:tc>
      </w:tr>
      <w:tr w:rsidR="00044882" w:rsidRPr="008C2E3E" w:rsidTr="005D7A90">
        <w:tc>
          <w:tcPr>
            <w:tcW w:w="2808" w:type="dxa"/>
            <w:shd w:val="clear" w:color="auto" w:fill="auto"/>
          </w:tcPr>
          <w:p w:rsidR="00705EB9" w:rsidRPr="003407D9" w:rsidRDefault="00705EB9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документа, подтверждающего конечный результат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705EB9" w:rsidRPr="008C2E3E" w:rsidRDefault="0006473A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округа Куркино </w:t>
            </w:r>
          </w:p>
        </w:tc>
        <w:tc>
          <w:tcPr>
            <w:tcW w:w="4310" w:type="dxa"/>
            <w:shd w:val="clear" w:color="auto" w:fill="auto"/>
          </w:tcPr>
          <w:p w:rsidR="00705EB9" w:rsidRPr="008C2E3E" w:rsidRDefault="0006473A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Штамп о регистрации трудового договора или прекращении трудового договора</w:t>
            </w:r>
          </w:p>
        </w:tc>
        <w:tc>
          <w:tcPr>
            <w:tcW w:w="4478" w:type="dxa"/>
            <w:shd w:val="clear" w:color="auto" w:fill="auto"/>
          </w:tcPr>
          <w:p w:rsidR="00705EB9" w:rsidRDefault="0006473A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муниципального округа Куркино</w:t>
            </w:r>
            <w:r w:rsidR="003407D9">
              <w:rPr>
                <w:rFonts w:ascii="Times New Roman" w:hAnsi="Times New Roman" w:cs="Times New Roman"/>
                <w:sz w:val="22"/>
                <w:szCs w:val="22"/>
              </w:rPr>
              <w:t xml:space="preserve"> о регистрации  Устава или о внесении изменений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07D9">
              <w:rPr>
                <w:rFonts w:ascii="Times New Roman" w:hAnsi="Times New Roman" w:cs="Times New Roman"/>
                <w:sz w:val="22"/>
                <w:szCs w:val="22"/>
              </w:rPr>
              <w:t>в Устав</w:t>
            </w:r>
          </w:p>
          <w:p w:rsidR="00E45954" w:rsidRDefault="00E45954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07D9" w:rsidRDefault="003407D9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Свидетельство о регистрации устава</w:t>
            </w:r>
          </w:p>
          <w:p w:rsidR="00E45954" w:rsidRDefault="00E45954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07D9" w:rsidRPr="008C2E3E" w:rsidRDefault="003407D9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Штамп  о регистрации  Устава или о регистрации изменений в Устав</w:t>
            </w:r>
          </w:p>
        </w:tc>
      </w:tr>
      <w:tr w:rsidR="00044882" w:rsidRPr="008C2E3E" w:rsidTr="005D7A90">
        <w:tc>
          <w:tcPr>
            <w:tcW w:w="2808" w:type="dxa"/>
            <w:shd w:val="clear" w:color="auto" w:fill="auto"/>
          </w:tcPr>
          <w:p w:rsidR="0098413B" w:rsidRPr="003407D9" w:rsidRDefault="00705EB9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Сведения о категориях заявителей, которым предоставляется муниципальная услуга</w:t>
            </w:r>
          </w:p>
        </w:tc>
        <w:tc>
          <w:tcPr>
            <w:tcW w:w="4253" w:type="dxa"/>
            <w:shd w:val="clear" w:color="auto" w:fill="auto"/>
          </w:tcPr>
          <w:p w:rsidR="0098413B" w:rsidRPr="008C2E3E" w:rsidRDefault="0014262C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изическое лицо</w:t>
            </w:r>
          </w:p>
        </w:tc>
        <w:tc>
          <w:tcPr>
            <w:tcW w:w="4310" w:type="dxa"/>
            <w:shd w:val="clear" w:color="auto" w:fill="auto"/>
          </w:tcPr>
          <w:p w:rsidR="0098413B" w:rsidRPr="008C2E3E" w:rsidRDefault="0014262C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изическое лицо</w:t>
            </w:r>
          </w:p>
        </w:tc>
        <w:tc>
          <w:tcPr>
            <w:tcW w:w="4478" w:type="dxa"/>
            <w:shd w:val="clear" w:color="auto" w:fill="auto"/>
          </w:tcPr>
          <w:p w:rsidR="0098413B" w:rsidRPr="008C2E3E" w:rsidRDefault="0014262C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изическое лицо</w:t>
            </w:r>
          </w:p>
        </w:tc>
      </w:tr>
      <w:tr w:rsidR="00044882" w:rsidRPr="008C2E3E" w:rsidTr="005D7A90">
        <w:trPr>
          <w:trHeight w:val="1110"/>
        </w:trPr>
        <w:tc>
          <w:tcPr>
            <w:tcW w:w="2808" w:type="dxa"/>
            <w:shd w:val="clear" w:color="auto" w:fill="auto"/>
          </w:tcPr>
          <w:p w:rsidR="0098413B" w:rsidRPr="003407D9" w:rsidRDefault="00705EB9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месте информирования о правилах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Москва, ул. Родионовская, д. 16, корп.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3а, кабинет 110, телефон (495) 637-69-</w:t>
            </w:r>
            <w:r w:rsidR="0004488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эл. почта: 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munkurkino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310" w:type="dxa"/>
            <w:shd w:val="clear" w:color="auto" w:fill="auto"/>
          </w:tcPr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Москва, ул. Родионовская, д. 16, корп.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3а, кабинет 110, телефон (495) 637-69-</w:t>
            </w:r>
            <w:r w:rsidR="00044882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эл. почта: 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munkurkino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4478" w:type="dxa"/>
            <w:shd w:val="clear" w:color="auto" w:fill="auto"/>
          </w:tcPr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Москва, ул. Родионовская, д. 16, корп.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3а, каб</w:t>
            </w:r>
            <w:r w:rsidR="00044882">
              <w:rPr>
                <w:rFonts w:ascii="Times New Roman" w:hAnsi="Times New Roman" w:cs="Times New Roman"/>
                <w:sz w:val="22"/>
                <w:szCs w:val="22"/>
              </w:rPr>
              <w:t>инет 110, телефон (495) 637-69-88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8413B" w:rsidRPr="008C2E3E" w:rsidRDefault="0098413B" w:rsidP="003407D9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эл. почта: 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munkurkino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C2E3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p>
        </w:tc>
      </w:tr>
      <w:tr w:rsidR="00044882" w:rsidRPr="008C2E3E" w:rsidTr="005D7A90">
        <w:trPr>
          <w:trHeight w:val="1164"/>
        </w:trPr>
        <w:tc>
          <w:tcPr>
            <w:tcW w:w="2808" w:type="dxa"/>
            <w:shd w:val="clear" w:color="auto" w:fill="auto"/>
          </w:tcPr>
          <w:p w:rsidR="0098413B" w:rsidRPr="003407D9" w:rsidRDefault="00705EB9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максимально допустимых сроках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98413B" w:rsidRPr="008C2E3E" w:rsidRDefault="0098413B" w:rsidP="00EC3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EC30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 xml:space="preserve"> рабочих дней с рабочего дня, следующего за днем регистрации запроса с приложением к нему необходимых документов</w:t>
            </w:r>
          </w:p>
        </w:tc>
        <w:tc>
          <w:tcPr>
            <w:tcW w:w="4310" w:type="dxa"/>
            <w:shd w:val="clear" w:color="auto" w:fill="auto"/>
          </w:tcPr>
          <w:p w:rsidR="0098413B" w:rsidRPr="008C2E3E" w:rsidRDefault="0098413B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C2E3E">
              <w:rPr>
                <w:rFonts w:ascii="Times New Roman" w:hAnsi="Times New Roman" w:cs="Times New Roman"/>
                <w:sz w:val="22"/>
                <w:szCs w:val="22"/>
              </w:rPr>
              <w:t>не более 5 рабочих дней с рабочего дня, следующего за днем регистрации запроса с приложением к нему необходимых документов</w:t>
            </w:r>
          </w:p>
        </w:tc>
        <w:tc>
          <w:tcPr>
            <w:tcW w:w="4478" w:type="dxa"/>
            <w:shd w:val="clear" w:color="auto" w:fill="auto"/>
          </w:tcPr>
          <w:p w:rsidR="0098413B" w:rsidRPr="008C2E3E" w:rsidRDefault="00EC307E" w:rsidP="00EC30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15 рабочих </w:t>
            </w:r>
            <w:r w:rsidR="0098413B" w:rsidRPr="008C2E3E">
              <w:rPr>
                <w:rFonts w:ascii="Times New Roman" w:hAnsi="Times New Roman" w:cs="Times New Roman"/>
                <w:sz w:val="22"/>
                <w:szCs w:val="22"/>
              </w:rPr>
              <w:t>дней с рабочего дня, следующего за днем регистрации запроса с приложением к нему необходимых документов</w:t>
            </w:r>
          </w:p>
        </w:tc>
      </w:tr>
      <w:tr w:rsidR="00044882" w:rsidRPr="00605DE7" w:rsidTr="005D7A90">
        <w:trPr>
          <w:trHeight w:val="5012"/>
        </w:trPr>
        <w:tc>
          <w:tcPr>
            <w:tcW w:w="2808" w:type="dxa"/>
            <w:shd w:val="clear" w:color="auto" w:fill="auto"/>
          </w:tcPr>
          <w:p w:rsidR="0098413B" w:rsidRPr="003407D9" w:rsidRDefault="00705EB9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Наименования документов, подлежащих представлению заявителем для получения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98413B" w:rsidRPr="00605DE7" w:rsidRDefault="0098413B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5DE7">
              <w:rPr>
                <w:rFonts w:ascii="Times New Roman" w:hAnsi="Times New Roman" w:cs="Times New Roman"/>
                <w:sz w:val="22"/>
                <w:szCs w:val="22"/>
              </w:rPr>
              <w:t xml:space="preserve">1) запрос, оформленный на бумажном носителе в соответствии с </w:t>
            </w:r>
            <w:r w:rsidR="003407D9">
              <w:rPr>
                <w:rFonts w:ascii="Times New Roman" w:hAnsi="Times New Roman" w:cs="Times New Roman"/>
                <w:sz w:val="22"/>
                <w:szCs w:val="22"/>
              </w:rPr>
              <w:t>утвержденн</w:t>
            </w:r>
            <w:r w:rsidR="000D665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="003407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65D">
              <w:rPr>
                <w:rFonts w:ascii="Times New Roman" w:hAnsi="Times New Roman" w:cs="Times New Roman"/>
                <w:sz w:val="22"/>
                <w:szCs w:val="22"/>
              </w:rPr>
              <w:t xml:space="preserve">формой; </w:t>
            </w:r>
          </w:p>
          <w:p w:rsidR="0098413B" w:rsidRPr="00605DE7" w:rsidRDefault="0098413B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5DE7">
              <w:rPr>
                <w:rFonts w:ascii="Times New Roman" w:hAnsi="Times New Roman" w:cs="Times New Roman"/>
                <w:sz w:val="22"/>
                <w:szCs w:val="22"/>
              </w:rPr>
              <w:t>2) документ, удостоверяющий личность заявителя;</w:t>
            </w:r>
          </w:p>
          <w:p w:rsidR="0098413B" w:rsidRPr="00605DE7" w:rsidRDefault="0098413B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5DE7">
              <w:rPr>
                <w:rFonts w:ascii="Times New Roman" w:hAnsi="Times New Roman" w:cs="Times New Roman"/>
                <w:sz w:val="22"/>
                <w:szCs w:val="22"/>
              </w:rPr>
              <w:t>3) документ, подтверждающий место жительства на территории муниципального о</w:t>
            </w:r>
            <w:r w:rsidR="001570F3">
              <w:rPr>
                <w:rFonts w:ascii="Times New Roman" w:hAnsi="Times New Roman" w:cs="Times New Roman"/>
                <w:sz w:val="22"/>
                <w:szCs w:val="22"/>
              </w:rPr>
              <w:t>круга</w:t>
            </w:r>
            <w:r w:rsidRPr="00605DE7">
              <w:rPr>
                <w:rFonts w:ascii="Times New Roman" w:hAnsi="Times New Roman" w:cs="Times New Roman"/>
                <w:sz w:val="22"/>
                <w:szCs w:val="22"/>
              </w:rPr>
              <w:t xml:space="preserve"> (если сведения о месте жительства отсутствуют в документе, удостоверяющем личность);</w:t>
            </w:r>
          </w:p>
          <w:p w:rsidR="0098413B" w:rsidRPr="00605DE7" w:rsidRDefault="0098413B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5DE7">
              <w:rPr>
                <w:rFonts w:ascii="Times New Roman" w:hAnsi="Times New Roman" w:cs="Times New Roman"/>
                <w:sz w:val="22"/>
                <w:szCs w:val="22"/>
              </w:rPr>
              <w:t>4) документ (при наличии), подтверждающий наличие уважительной причины, справки, заключения, иные документы, выдаваемые организациями, входящими в систему здравоохранения;</w:t>
            </w:r>
          </w:p>
          <w:p w:rsidR="0098413B" w:rsidRPr="00605DE7" w:rsidRDefault="0098413B" w:rsidP="003407D9">
            <w:pPr>
              <w:widowControl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05DE7">
              <w:rPr>
                <w:rFonts w:ascii="Times New Roman" w:hAnsi="Times New Roman" w:cs="Times New Roman"/>
                <w:sz w:val="22"/>
                <w:szCs w:val="22"/>
              </w:rPr>
              <w:t>5) документ, подтверждающий полномочия представителя заявителя.</w:t>
            </w:r>
          </w:p>
        </w:tc>
        <w:tc>
          <w:tcPr>
            <w:tcW w:w="4310" w:type="dxa"/>
            <w:shd w:val="clear" w:color="auto" w:fill="auto"/>
          </w:tcPr>
          <w:p w:rsidR="0098413B" w:rsidRPr="00602978" w:rsidRDefault="000D665D" w:rsidP="003407D9">
            <w:pPr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978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98413B" w:rsidRPr="00602978">
              <w:rPr>
                <w:rFonts w:ascii="Times New Roman" w:hAnsi="Times New Roman" w:cs="Times New Roman"/>
                <w:b/>
                <w:sz w:val="22"/>
                <w:szCs w:val="22"/>
              </w:rPr>
              <w:t>ля регистрации трудового договора:</w:t>
            </w:r>
          </w:p>
          <w:p w:rsidR="0098413B" w:rsidRPr="00C137D7" w:rsidRDefault="00EC307E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 xml:space="preserve">) запрос, оформленный на бумажном носителе в соответствии с </w:t>
            </w:r>
            <w:r w:rsidR="000D665D">
              <w:rPr>
                <w:rFonts w:ascii="Times New Roman" w:hAnsi="Times New Roman" w:cs="Times New Roman"/>
                <w:sz w:val="22"/>
                <w:szCs w:val="22"/>
              </w:rPr>
              <w:t>утвержденной формой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413B" w:rsidRPr="00C137D7" w:rsidRDefault="00EC307E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) документ, удостоверяющий личность заявителя;</w:t>
            </w:r>
          </w:p>
          <w:p w:rsidR="0098413B" w:rsidRPr="00C137D7" w:rsidRDefault="00EC307E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) документ, подтверждающий место жительства на территории муниципального о</w:t>
            </w:r>
            <w:r w:rsidR="0098413B">
              <w:rPr>
                <w:rFonts w:ascii="Times New Roman" w:hAnsi="Times New Roman" w:cs="Times New Roman"/>
                <w:sz w:val="22"/>
                <w:szCs w:val="22"/>
              </w:rPr>
              <w:t>круга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 xml:space="preserve"> (если сведения о месте жительства отсутствуют в документе, удостоверяющем личность);</w:t>
            </w:r>
          </w:p>
          <w:p w:rsidR="0098413B" w:rsidRPr="00C137D7" w:rsidRDefault="00EC307E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 xml:space="preserve">) два экземпляра трудового договора (каждый экземпляр должен быть пронумерован, прошит и заверен </w:t>
            </w:r>
            <w:r w:rsidR="000D665D">
              <w:rPr>
                <w:rFonts w:ascii="Times New Roman" w:hAnsi="Times New Roman" w:cs="Times New Roman"/>
                <w:sz w:val="22"/>
                <w:szCs w:val="22"/>
              </w:rPr>
              <w:t>подписью заявителя на прошивке);</w:t>
            </w:r>
          </w:p>
          <w:p w:rsidR="0098413B" w:rsidRPr="00C137D7" w:rsidRDefault="00EC307E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) документ, подтверждающий полномочия представителя заявителя;</w:t>
            </w:r>
          </w:p>
          <w:p w:rsidR="0098413B" w:rsidRPr="00602978" w:rsidRDefault="000D665D" w:rsidP="003407D9">
            <w:pPr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978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98413B" w:rsidRPr="00602978">
              <w:rPr>
                <w:rFonts w:ascii="Times New Roman" w:hAnsi="Times New Roman" w:cs="Times New Roman"/>
                <w:b/>
                <w:sz w:val="22"/>
                <w:szCs w:val="22"/>
              </w:rPr>
              <w:t>ля регистрации факта прекращения трудового договора:</w:t>
            </w:r>
          </w:p>
          <w:p w:rsidR="0098413B" w:rsidRPr="00C137D7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 xml:space="preserve">) запрос, оформленный в соответствии с </w:t>
            </w:r>
            <w:r w:rsidR="00602978">
              <w:rPr>
                <w:rFonts w:ascii="Times New Roman" w:hAnsi="Times New Roman" w:cs="Times New Roman"/>
                <w:sz w:val="22"/>
                <w:szCs w:val="22"/>
              </w:rPr>
              <w:t>утвержденной формой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413B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) документ, удостоверяющий личность заявителя;</w:t>
            </w:r>
          </w:p>
          <w:p w:rsidR="003D30E4" w:rsidRPr="00C137D7" w:rsidRDefault="003D30E4" w:rsidP="003D30E4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137D7">
              <w:rPr>
                <w:rFonts w:ascii="Times New Roman" w:hAnsi="Times New Roman" w:cs="Times New Roman"/>
                <w:sz w:val="22"/>
                <w:szCs w:val="22"/>
              </w:rPr>
              <w:t xml:space="preserve">) документ, подтверждающий место </w:t>
            </w:r>
            <w:r w:rsidRPr="00C137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жительства на территории муниципального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круга</w:t>
            </w:r>
            <w:r w:rsidRPr="00C137D7">
              <w:rPr>
                <w:rFonts w:ascii="Times New Roman" w:hAnsi="Times New Roman" w:cs="Times New Roman"/>
                <w:sz w:val="22"/>
                <w:szCs w:val="22"/>
              </w:rPr>
              <w:t xml:space="preserve"> (если сведения о месте жительства отсутствуют в документе, удостоверяющем личность);</w:t>
            </w:r>
          </w:p>
          <w:p w:rsidR="0098413B" w:rsidRPr="00C137D7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 xml:space="preserve">) два экземпляра трудового договора (ранее зарегистрированных в </w:t>
            </w:r>
            <w:r w:rsidR="0098413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), если заявителем выступает работодатель, один экземпляр – если заявителем выступает работник;</w:t>
            </w:r>
          </w:p>
          <w:p w:rsidR="0098413B" w:rsidRPr="00C137D7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      </w:r>
          </w:p>
          <w:p w:rsidR="0098413B" w:rsidRPr="00605DE7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8413B" w:rsidRPr="00C137D7">
              <w:rPr>
                <w:rFonts w:ascii="Times New Roman" w:hAnsi="Times New Roman" w:cs="Times New Roman"/>
                <w:sz w:val="22"/>
                <w:szCs w:val="22"/>
              </w:rPr>
              <w:t>) документ, подтверждающий полномочия представителя заявителя.</w:t>
            </w:r>
          </w:p>
        </w:tc>
        <w:tc>
          <w:tcPr>
            <w:tcW w:w="4478" w:type="dxa"/>
            <w:shd w:val="clear" w:color="auto" w:fill="auto"/>
          </w:tcPr>
          <w:p w:rsidR="0098413B" w:rsidRPr="00602978" w:rsidRDefault="00602978" w:rsidP="003407D9">
            <w:pPr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97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Дл</w:t>
            </w:r>
            <w:r w:rsidR="0098413B" w:rsidRPr="00602978">
              <w:rPr>
                <w:rFonts w:ascii="Times New Roman" w:hAnsi="Times New Roman" w:cs="Times New Roman"/>
                <w:b/>
                <w:sz w:val="22"/>
                <w:szCs w:val="22"/>
              </w:rPr>
              <w:t>я регистрации устава ТОС:</w:t>
            </w:r>
          </w:p>
          <w:p w:rsidR="00602978" w:rsidRPr="00C137D7" w:rsidRDefault="003D30E4" w:rsidP="00602978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) запрос, оформленный на бумажном носителе в соответствии </w:t>
            </w:r>
            <w:r w:rsidR="00602978" w:rsidRPr="00C137D7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="00602978">
              <w:rPr>
                <w:rFonts w:ascii="Times New Roman" w:hAnsi="Times New Roman" w:cs="Times New Roman"/>
                <w:sz w:val="22"/>
                <w:szCs w:val="22"/>
              </w:rPr>
              <w:t>утвержденной формой</w:t>
            </w:r>
            <w:r w:rsidR="00602978" w:rsidRPr="00C137D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413B" w:rsidRPr="004F2A54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) документ, удостоверяющий личность заявителя;</w:t>
            </w:r>
          </w:p>
          <w:p w:rsidR="0098413B" w:rsidRPr="004F2A54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) устав ТОС, прошитый, пронумерованный и заверенный подписью председателя </w:t>
            </w:r>
            <w:r w:rsidR="00602978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, в двух экземплярах, а также в электронном виде;</w:t>
            </w:r>
          </w:p>
          <w:p w:rsidR="0098413B" w:rsidRPr="004F2A54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) копию протокола собрания (конференции) граждан, на котором был принят устав ТОС (копия протокола прошивается, пронумеровывается и заверяется подписью председателя </w:t>
            </w:r>
            <w:r w:rsidR="00602978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98413B" w:rsidRPr="004F2A54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) копию протокола собрания (конференции) граждан, на котором был избран председатель </w:t>
            </w:r>
            <w:r w:rsidR="00602978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 (копия протокола прошивается, пронумеровывается и заверяется подписью председателя </w:t>
            </w:r>
            <w:r w:rsidR="00602978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98413B" w:rsidRPr="004F2A54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) документ, подтверждающий полномочия представителя заявителя.</w:t>
            </w:r>
          </w:p>
          <w:p w:rsidR="0098413B" w:rsidRPr="00602978" w:rsidRDefault="00602978" w:rsidP="003407D9">
            <w:pPr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02978"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 w:rsidR="0098413B" w:rsidRPr="00602978">
              <w:rPr>
                <w:rFonts w:ascii="Times New Roman" w:hAnsi="Times New Roman" w:cs="Times New Roman"/>
                <w:b/>
                <w:sz w:val="22"/>
                <w:szCs w:val="22"/>
              </w:rPr>
              <w:t>ля регистрации изменений в устав ТОС:</w:t>
            </w:r>
          </w:p>
          <w:p w:rsidR="0098413B" w:rsidRPr="004F2A54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02978">
              <w:rPr>
                <w:rFonts w:ascii="Times New Roman" w:hAnsi="Times New Roman" w:cs="Times New Roman"/>
                <w:sz w:val="22"/>
                <w:szCs w:val="22"/>
              </w:rPr>
              <w:t xml:space="preserve">) запрос, оформленный в соответствии с </w:t>
            </w:r>
            <w:r w:rsidR="0060297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утвержденной формой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413B" w:rsidRPr="004F2A54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) документ, удостоверяющий личность заявителя;</w:t>
            </w:r>
          </w:p>
          <w:p w:rsidR="0098413B" w:rsidRPr="004F2A54" w:rsidRDefault="003D30E4" w:rsidP="003407D9">
            <w:pPr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) устав ТОС, зарегистрированный в </w:t>
            </w:r>
            <w:r w:rsidR="0098413B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8413B" w:rsidRPr="004F2A54" w:rsidRDefault="003D30E4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) решение собрания (конференции) граждан о внесении изменений в устав ТОС, прошитое, пронумерованное и заверенное подписью председателя </w:t>
            </w:r>
            <w:r w:rsidR="004A49FB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, в двух экземплярах, а также в электронном виде;</w:t>
            </w:r>
          </w:p>
          <w:p w:rsidR="0098413B" w:rsidRPr="004F2A54" w:rsidRDefault="003D30E4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) копию протокола собрания (конференции) граждан, на котором было принято указанное решение (копия протокола прошивается, пронумеровывается и заверяется подписью председателя </w:t>
            </w:r>
            <w:r w:rsidR="004A49FB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98413B" w:rsidRPr="004F2A54" w:rsidRDefault="003D30E4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) копию протокола собрания (конференции) граждан, на котором был избран председатель </w:t>
            </w:r>
            <w:r w:rsidR="004A49FB">
              <w:rPr>
                <w:rFonts w:ascii="Times New Roman" w:hAnsi="Times New Roman" w:cs="Times New Roman"/>
                <w:sz w:val="22"/>
                <w:szCs w:val="22"/>
              </w:rPr>
              <w:t>ТОС (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 xml:space="preserve">копия протокола прошивается, пронумеровывается и заверяется подписью председателя </w:t>
            </w:r>
            <w:r w:rsidR="004A49FB">
              <w:rPr>
                <w:rFonts w:ascii="Times New Roman" w:hAnsi="Times New Roman" w:cs="Times New Roman"/>
                <w:sz w:val="22"/>
                <w:szCs w:val="22"/>
              </w:rPr>
              <w:t xml:space="preserve"> ТОС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98413B" w:rsidRPr="00605DE7" w:rsidRDefault="003D30E4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98413B" w:rsidRPr="004F2A54">
              <w:rPr>
                <w:rFonts w:ascii="Times New Roman" w:hAnsi="Times New Roman" w:cs="Times New Roman"/>
                <w:sz w:val="22"/>
                <w:szCs w:val="22"/>
              </w:rPr>
              <w:t>) документ, подтверждающий полномочия представителя заявителя.</w:t>
            </w:r>
          </w:p>
        </w:tc>
      </w:tr>
      <w:tr w:rsidR="00044882" w:rsidRPr="00605DE7" w:rsidTr="005D7A90">
        <w:tc>
          <w:tcPr>
            <w:tcW w:w="2808" w:type="dxa"/>
            <w:shd w:val="clear" w:color="auto" w:fill="auto"/>
          </w:tcPr>
          <w:p w:rsidR="0098413B" w:rsidRPr="003407D9" w:rsidRDefault="0098413B" w:rsidP="003407D9">
            <w:pPr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Сведения о возмездности (безвозмездности) предоставления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98413B" w:rsidRPr="00605DE7" w:rsidRDefault="005D7A90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8413B" w:rsidRPr="00605DE7">
              <w:rPr>
                <w:rFonts w:ascii="Times New Roman" w:hAnsi="Times New Roman" w:cs="Times New Roman"/>
                <w:sz w:val="22"/>
                <w:szCs w:val="22"/>
              </w:rPr>
              <w:t>езвозмездно</w:t>
            </w:r>
          </w:p>
        </w:tc>
        <w:tc>
          <w:tcPr>
            <w:tcW w:w="4310" w:type="dxa"/>
            <w:shd w:val="clear" w:color="auto" w:fill="auto"/>
          </w:tcPr>
          <w:p w:rsidR="0098413B" w:rsidRPr="00605DE7" w:rsidRDefault="005D7A90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8413B" w:rsidRPr="00605DE7">
              <w:rPr>
                <w:rFonts w:ascii="Times New Roman" w:hAnsi="Times New Roman" w:cs="Times New Roman"/>
                <w:sz w:val="22"/>
                <w:szCs w:val="22"/>
              </w:rPr>
              <w:t>езвозмездно</w:t>
            </w:r>
          </w:p>
        </w:tc>
        <w:tc>
          <w:tcPr>
            <w:tcW w:w="4478" w:type="dxa"/>
            <w:shd w:val="clear" w:color="auto" w:fill="auto"/>
          </w:tcPr>
          <w:p w:rsidR="0098413B" w:rsidRPr="00605DE7" w:rsidRDefault="005D7A90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8413B" w:rsidRPr="00605DE7">
              <w:rPr>
                <w:rFonts w:ascii="Times New Roman" w:hAnsi="Times New Roman" w:cs="Times New Roman"/>
                <w:sz w:val="22"/>
                <w:szCs w:val="22"/>
              </w:rPr>
              <w:t>езвозмездно</w:t>
            </w:r>
          </w:p>
        </w:tc>
      </w:tr>
      <w:tr w:rsidR="00044882" w:rsidRPr="00555B63" w:rsidTr="005D7A90">
        <w:tc>
          <w:tcPr>
            <w:tcW w:w="2808" w:type="dxa"/>
            <w:shd w:val="clear" w:color="auto" w:fill="auto"/>
          </w:tcPr>
          <w:p w:rsidR="003A6A73" w:rsidRPr="003407D9" w:rsidRDefault="003A6A73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возможности (невозможности) предоставления муниципальной услуги в многофункциональных центрах</w:t>
            </w:r>
          </w:p>
        </w:tc>
        <w:tc>
          <w:tcPr>
            <w:tcW w:w="4253" w:type="dxa"/>
            <w:shd w:val="clear" w:color="auto" w:fill="auto"/>
          </w:tcPr>
          <w:p w:rsidR="003A6A73" w:rsidRPr="003A6A73" w:rsidRDefault="005D7A90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67D2">
              <w:rPr>
                <w:rFonts w:ascii="Times New Roman" w:hAnsi="Times New Roman" w:cs="Times New Roman"/>
                <w:sz w:val="22"/>
                <w:szCs w:val="22"/>
              </w:rPr>
              <w:t>ет возможности</w:t>
            </w:r>
          </w:p>
        </w:tc>
        <w:tc>
          <w:tcPr>
            <w:tcW w:w="4310" w:type="dxa"/>
            <w:shd w:val="clear" w:color="auto" w:fill="auto"/>
          </w:tcPr>
          <w:p w:rsidR="003A6A73" w:rsidRPr="003A6A73" w:rsidRDefault="005D7A90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67D2">
              <w:rPr>
                <w:rFonts w:ascii="Times New Roman" w:hAnsi="Times New Roman" w:cs="Times New Roman"/>
                <w:sz w:val="22"/>
                <w:szCs w:val="22"/>
              </w:rPr>
              <w:t>ет возможности</w:t>
            </w:r>
          </w:p>
        </w:tc>
        <w:tc>
          <w:tcPr>
            <w:tcW w:w="4478" w:type="dxa"/>
            <w:shd w:val="clear" w:color="auto" w:fill="auto"/>
          </w:tcPr>
          <w:p w:rsidR="003A6A73" w:rsidRPr="003A6A73" w:rsidRDefault="005D7A90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F67D2">
              <w:rPr>
                <w:rFonts w:ascii="Times New Roman" w:hAnsi="Times New Roman" w:cs="Times New Roman"/>
                <w:sz w:val="22"/>
                <w:szCs w:val="22"/>
              </w:rPr>
              <w:t>ет возможности</w:t>
            </w:r>
          </w:p>
        </w:tc>
      </w:tr>
      <w:tr w:rsidR="00044882" w:rsidRPr="00555B63" w:rsidTr="00332C88">
        <w:trPr>
          <w:trHeight w:val="4586"/>
        </w:trPr>
        <w:tc>
          <w:tcPr>
            <w:tcW w:w="2808" w:type="dxa"/>
            <w:shd w:val="clear" w:color="auto" w:fill="auto"/>
          </w:tcPr>
          <w:p w:rsidR="003A6A73" w:rsidRPr="003407D9" w:rsidRDefault="003A6A73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Сведения об основаниях для отказа в предоставлении муниципальной услуги</w:t>
            </w:r>
          </w:p>
        </w:tc>
        <w:tc>
          <w:tcPr>
            <w:tcW w:w="4253" w:type="dxa"/>
            <w:shd w:val="clear" w:color="auto" w:fill="auto"/>
          </w:tcPr>
          <w:p w:rsidR="002E33D2" w:rsidRDefault="005A643C" w:rsidP="002E33D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о</w:t>
            </w:r>
            <w:r w:rsidR="00A872C1">
              <w:rPr>
                <w:rFonts w:ascii="Times New Roman" w:hAnsi="Times New Roman" w:cs="Times New Roman"/>
                <w:sz w:val="22"/>
                <w:szCs w:val="22"/>
              </w:rPr>
              <w:t>тсутствие у заявителя уважительной причины для получения муниципальной услуги</w:t>
            </w:r>
          </w:p>
          <w:p w:rsidR="002E33D2" w:rsidRPr="00332C88" w:rsidRDefault="00332C88" w:rsidP="00332C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E33D2" w:rsidRPr="00332C88">
              <w:rPr>
                <w:rFonts w:ascii="Times New Roman" w:hAnsi="Times New Roman" w:cs="Times New Roman"/>
                <w:sz w:val="22"/>
                <w:szCs w:val="22"/>
              </w:rPr>
              <w:t>) представление документов не соответствующих требованиям, установленным правовыми актами Российской Федерации, города Москвы и муниципальными правовыми актами, административному регламенту, если указанные обстоятельства были установлены в процессе обработки документов;</w:t>
            </w:r>
          </w:p>
          <w:p w:rsidR="002E33D2" w:rsidRPr="00332C88" w:rsidRDefault="00332C88" w:rsidP="00332C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E33D2" w:rsidRPr="00332C88">
              <w:rPr>
                <w:rFonts w:ascii="Times New Roman" w:hAnsi="Times New Roman" w:cs="Times New Roman"/>
                <w:sz w:val="22"/>
                <w:szCs w:val="22"/>
              </w:rPr>
              <w:t>) утрата силы представленных документов, если указанные обстоятельства были установлены в процессе обработки документов;</w:t>
            </w:r>
          </w:p>
          <w:p w:rsidR="002E33D2" w:rsidRPr="00332C88" w:rsidRDefault="00332C88" w:rsidP="00332C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E33D2" w:rsidRPr="00332C88">
              <w:rPr>
                <w:rFonts w:ascii="Times New Roman" w:hAnsi="Times New Roman" w:cs="Times New Roman"/>
                <w:sz w:val="22"/>
                <w:szCs w:val="22"/>
              </w:rPr>
              <w:t>) истечение срока приостановления предоставления муниципальной услуги, если в течение данного срока не были устранены обстоятельства, послужившие причинами для приостановления предоставления муниципальной услуги;</w:t>
            </w:r>
          </w:p>
          <w:p w:rsidR="005A643C" w:rsidRPr="003A6A73" w:rsidRDefault="00332C88" w:rsidP="00332C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E33D2" w:rsidRPr="00332C88">
              <w:rPr>
                <w:rFonts w:ascii="Times New Roman" w:hAnsi="Times New Roman" w:cs="Times New Roman"/>
                <w:sz w:val="22"/>
                <w:szCs w:val="22"/>
              </w:rPr>
              <w:t>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10" w:type="dxa"/>
            <w:shd w:val="clear" w:color="auto" w:fill="auto"/>
          </w:tcPr>
          <w:p w:rsidR="00332C88" w:rsidRPr="00332C88" w:rsidRDefault="00332C88" w:rsidP="00332C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332C88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представление документов не соответствующих требованиям, установленным правовыми актами Российской Федерации, города Москвы и муниципальными правовыми актами, административному регламенту, если указанные обстоятельства были установлены в процессе обработки документов;</w:t>
            </w:r>
          </w:p>
          <w:p w:rsidR="00332C88" w:rsidRPr="00332C88" w:rsidRDefault="00332C88" w:rsidP="00332C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32C88">
              <w:rPr>
                <w:rFonts w:ascii="Times New Roman" w:hAnsi="Times New Roman" w:cs="Times New Roman"/>
                <w:sz w:val="22"/>
                <w:szCs w:val="22"/>
              </w:rPr>
              <w:t>) утрата силы представленных документов, если указанные обстоятельства были установлены в процессе обработки документов;</w:t>
            </w:r>
          </w:p>
          <w:p w:rsidR="00332C88" w:rsidRPr="00332C88" w:rsidRDefault="00332C88" w:rsidP="00332C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32C88">
              <w:rPr>
                <w:rFonts w:ascii="Times New Roman" w:hAnsi="Times New Roman" w:cs="Times New Roman"/>
                <w:sz w:val="22"/>
                <w:szCs w:val="22"/>
              </w:rPr>
              <w:t>) истечение срока приостановления предоставления муниципальной услуги, если в течение данного срока не были устранены обстоятельства, послужившие причинами для приостановления предоставления муниципальной услуги;</w:t>
            </w:r>
          </w:p>
          <w:p w:rsidR="003A6A73" w:rsidRPr="005A643C" w:rsidRDefault="00332C88" w:rsidP="00332C88">
            <w:pPr>
              <w:rPr>
                <w:rFonts w:ascii="Times New Roman" w:hAnsi="Times New Roman" w:cs="Times New Roman"/>
                <w:color w:val="4F81BD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32C88">
              <w:rPr>
                <w:rFonts w:ascii="Times New Roman" w:hAnsi="Times New Roman" w:cs="Times New Roman"/>
                <w:sz w:val="22"/>
                <w:szCs w:val="22"/>
              </w:rPr>
              <w:t>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78" w:type="dxa"/>
            <w:shd w:val="clear" w:color="auto" w:fill="auto"/>
          </w:tcPr>
          <w:p w:rsidR="006F67D2" w:rsidRDefault="006F67D2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5A64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несоответствие устава ТОС, изменений в устав ТОС Конституции РФ, федеральным законам</w:t>
            </w:r>
            <w:r w:rsidR="003D30E4">
              <w:rPr>
                <w:rFonts w:ascii="Times New Roman" w:hAnsi="Times New Roman" w:cs="Times New Roman"/>
                <w:sz w:val="22"/>
                <w:szCs w:val="22"/>
              </w:rPr>
              <w:t xml:space="preserve"> и иным нормативным правовым актам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законам города Москвы</w:t>
            </w:r>
            <w:r w:rsidR="003D30E4">
              <w:rPr>
                <w:rFonts w:ascii="Times New Roman" w:hAnsi="Times New Roman" w:cs="Times New Roman"/>
                <w:sz w:val="22"/>
                <w:szCs w:val="22"/>
              </w:rPr>
              <w:t xml:space="preserve"> и иным правовым актам города Москвы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Устава муниципального округа Куркино</w:t>
            </w:r>
            <w:r w:rsidR="003D30E4">
              <w:rPr>
                <w:rFonts w:ascii="Times New Roman" w:hAnsi="Times New Roman" w:cs="Times New Roman"/>
                <w:sz w:val="22"/>
                <w:szCs w:val="22"/>
              </w:rPr>
              <w:t xml:space="preserve">, иным нормативно-правовым актам муниципального округа Куркино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6A73" w:rsidRDefault="006F67D2" w:rsidP="005038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="005A643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нарушение установленного Федеральным законом "Об общих принципах организации местного самоуправления в Российской Федерации" порядка принятия устава ТОС, </w:t>
            </w:r>
            <w:r w:rsidR="003D30E4">
              <w:rPr>
                <w:rFonts w:ascii="Times New Roman" w:hAnsi="Times New Roman" w:cs="Times New Roman"/>
                <w:sz w:val="22"/>
                <w:szCs w:val="22"/>
              </w:rPr>
              <w:t>решения собрания (конференции) граждан о</w:t>
            </w:r>
            <w:r w:rsidR="00503870">
              <w:rPr>
                <w:rFonts w:ascii="Times New Roman" w:hAnsi="Times New Roman" w:cs="Times New Roman"/>
                <w:sz w:val="22"/>
                <w:szCs w:val="22"/>
              </w:rPr>
              <w:t xml:space="preserve"> внес</w:t>
            </w:r>
            <w:r w:rsidR="003D30E4">
              <w:rPr>
                <w:rFonts w:ascii="Times New Roman" w:hAnsi="Times New Roman" w:cs="Times New Roman"/>
                <w:sz w:val="22"/>
                <w:szCs w:val="22"/>
              </w:rPr>
              <w:t xml:space="preserve">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изменений в устав ТОС</w:t>
            </w:r>
            <w:r w:rsidR="0050387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32C88" w:rsidRPr="00332C88" w:rsidRDefault="00332C88" w:rsidP="00332C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32C88">
              <w:rPr>
                <w:rFonts w:ascii="Times New Roman" w:hAnsi="Times New Roman" w:cs="Times New Roman"/>
                <w:sz w:val="22"/>
                <w:szCs w:val="22"/>
              </w:rPr>
              <w:t>) представление документов не соответствующих требованиям, установленным правовыми актами Российской Федерации, города Москвы и муниципальными правовыми актами, административному регламенту, если указанные обстоятельства были установлены в процессе обработки документов;</w:t>
            </w:r>
          </w:p>
          <w:p w:rsidR="00332C88" w:rsidRPr="00332C88" w:rsidRDefault="00332C88" w:rsidP="00332C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32C88">
              <w:rPr>
                <w:rFonts w:ascii="Times New Roman" w:hAnsi="Times New Roman" w:cs="Times New Roman"/>
                <w:sz w:val="22"/>
                <w:szCs w:val="22"/>
              </w:rPr>
              <w:t>) утрата силы представленных документов, если указанные обстоятельства были установлены в процессе обработки документов;</w:t>
            </w:r>
          </w:p>
          <w:p w:rsidR="00332C88" w:rsidRPr="00332C88" w:rsidRDefault="00332C88" w:rsidP="00332C8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32C88">
              <w:rPr>
                <w:rFonts w:ascii="Times New Roman" w:hAnsi="Times New Roman" w:cs="Times New Roman"/>
                <w:sz w:val="22"/>
                <w:szCs w:val="22"/>
              </w:rPr>
              <w:t>) истечение срока приостановления предоставления муниципальной услуги, если в течение данного срока не были устранены обстоятельства, послужившие причинами для приостановления предоставления муниципальной услуги;</w:t>
            </w:r>
          </w:p>
          <w:p w:rsidR="00503870" w:rsidRPr="003A6A73" w:rsidRDefault="00332C88" w:rsidP="00332C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32C88">
              <w:rPr>
                <w:rFonts w:ascii="Times New Roman" w:hAnsi="Times New Roman" w:cs="Times New Roman"/>
                <w:sz w:val="22"/>
                <w:szCs w:val="22"/>
              </w:rPr>
              <w:t>)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6E8E" w:rsidRPr="00555B63" w:rsidTr="005D7A90">
        <w:tc>
          <w:tcPr>
            <w:tcW w:w="2808" w:type="dxa"/>
            <w:shd w:val="clear" w:color="auto" w:fill="auto"/>
          </w:tcPr>
          <w:p w:rsidR="00A46E8E" w:rsidRPr="003407D9" w:rsidRDefault="00A46E8E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Сведения об административных процедурах, подлежащих </w:t>
            </w: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выполнению органом местного самоуправления при предоставлении муниципальной услуги, в том числе сведения о промежуточных и окончательных сроках таких административных процедур</w:t>
            </w:r>
          </w:p>
        </w:tc>
        <w:tc>
          <w:tcPr>
            <w:tcW w:w="4253" w:type="dxa"/>
            <w:shd w:val="clear" w:color="auto" w:fill="auto"/>
          </w:tcPr>
          <w:p w:rsidR="00A46E8E" w:rsidRDefault="00A46E8E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прием (получение) запроса – 1 рабочий  день;</w:t>
            </w:r>
          </w:p>
          <w:p w:rsidR="00A46E8E" w:rsidRDefault="00A46E8E" w:rsidP="003407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обработка запроса – 3 рабочих дня;</w:t>
            </w:r>
          </w:p>
          <w:p w:rsidR="00A46E8E" w:rsidRDefault="00A46E8E" w:rsidP="00A46E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3)формирование результата предоставления муниципальной  услуги - 5 рабочих дней;</w:t>
            </w:r>
          </w:p>
          <w:p w:rsidR="00A46E8E" w:rsidRPr="003A6A73" w:rsidRDefault="00A46E8E" w:rsidP="00A46E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выдача (направление) заявителю результата предоставления муниципальной услуги- 10 рабочих дней</w:t>
            </w:r>
          </w:p>
        </w:tc>
        <w:tc>
          <w:tcPr>
            <w:tcW w:w="4310" w:type="dxa"/>
            <w:shd w:val="clear" w:color="auto" w:fill="auto"/>
          </w:tcPr>
          <w:p w:rsidR="00A46E8E" w:rsidRDefault="00A46E8E" w:rsidP="0096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прием (получение) запроса – 1 рабочий  день;</w:t>
            </w:r>
          </w:p>
          <w:p w:rsidR="00A46E8E" w:rsidRDefault="00A46E8E" w:rsidP="0096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обработка запроса – 1 рабочий день;</w:t>
            </w:r>
          </w:p>
          <w:p w:rsidR="00A46E8E" w:rsidRDefault="00A46E8E" w:rsidP="0096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3)формирование результата предоставления муниципальной  услуги - 2 рабочих дней;</w:t>
            </w:r>
          </w:p>
          <w:p w:rsidR="00A46E8E" w:rsidRPr="003A6A73" w:rsidRDefault="00A46E8E" w:rsidP="00A46E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выдача (направление) заявителю результата предоставления муниципальной услуги- 5 рабочих дней</w:t>
            </w:r>
          </w:p>
        </w:tc>
        <w:tc>
          <w:tcPr>
            <w:tcW w:w="4478" w:type="dxa"/>
            <w:shd w:val="clear" w:color="auto" w:fill="auto"/>
          </w:tcPr>
          <w:p w:rsidR="00A46E8E" w:rsidRDefault="00A46E8E" w:rsidP="0096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 прием (получение) запроса – 1 рабочий  день;</w:t>
            </w:r>
          </w:p>
          <w:p w:rsidR="00A46E8E" w:rsidRDefault="00A46E8E" w:rsidP="0096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обработка запроса – 8 рабочих дня;</w:t>
            </w:r>
          </w:p>
          <w:p w:rsidR="00A46E8E" w:rsidRDefault="00A46E8E" w:rsidP="00966F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3)формирование результата предоставления муниципальной  услуги - 5 рабочих дней;</w:t>
            </w:r>
          </w:p>
          <w:p w:rsidR="00A46E8E" w:rsidRPr="003A6A73" w:rsidRDefault="00A46E8E" w:rsidP="00A46E8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выдача (направление) заявителю результата предоставления муниципальной услуги- 15 рабочих дней</w:t>
            </w:r>
          </w:p>
        </w:tc>
      </w:tr>
      <w:tr w:rsidR="00A46E8E" w:rsidRPr="00555B63" w:rsidTr="005D7A90">
        <w:tc>
          <w:tcPr>
            <w:tcW w:w="2808" w:type="dxa"/>
            <w:shd w:val="clear" w:color="auto" w:fill="auto"/>
          </w:tcPr>
          <w:p w:rsidR="00A46E8E" w:rsidRPr="00A872C1" w:rsidRDefault="00A46E8E" w:rsidP="003407D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72C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Сведения о способах и формах обжалования решений и действий (бездействия) должностных лиц и муниципальных служащих при предоставлении услуги и сведения о должностных лицах, уполномоченных на рассмотрение жалоб, их контактные данные</w:t>
            </w:r>
          </w:p>
        </w:tc>
        <w:tc>
          <w:tcPr>
            <w:tcW w:w="4253" w:type="dxa"/>
            <w:shd w:val="clear" w:color="auto" w:fill="auto"/>
          </w:tcPr>
          <w:p w:rsidR="0014262C" w:rsidRPr="0014262C" w:rsidRDefault="0014262C" w:rsidP="0014262C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4F81BD"/>
                <w:sz w:val="22"/>
                <w:szCs w:val="22"/>
                <w:u w:val="single"/>
              </w:rPr>
            </w:pPr>
            <w:r w:rsidRPr="0014262C">
              <w:rPr>
                <w:rFonts w:ascii="Times New Roman" w:eastAsia="Calibri" w:hAnsi="Times New Roman" w:cs="Times New Roman"/>
                <w:color w:val="4F81BD"/>
                <w:sz w:val="22"/>
                <w:szCs w:val="22"/>
                <w:u w:val="single"/>
              </w:rPr>
              <w:t xml:space="preserve">Положение об особенностях подачи и рассмотрения жалоб на решения и (или) действия (бездействие) </w:t>
            </w:r>
            <w:r w:rsidRPr="0014262C">
              <w:rPr>
                <w:rFonts w:ascii="Times New Roman" w:hAnsi="Times New Roman" w:cs="Times New Roman"/>
                <w:color w:val="4F81BD"/>
                <w:sz w:val="22"/>
                <w:szCs w:val="22"/>
                <w:u w:val="single"/>
              </w:rPr>
              <w:t>администрации муниципального округа Куркино, ее должностных лиц и муниципальных служащих</w:t>
            </w:r>
          </w:p>
          <w:p w:rsidR="00A46E8E" w:rsidRDefault="00A46E8E" w:rsidP="00A8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A6A73">
              <w:rPr>
                <w:rFonts w:ascii="Times New Roman" w:hAnsi="Times New Roman" w:cs="Times New Roman"/>
                <w:sz w:val="22"/>
                <w:szCs w:val="22"/>
              </w:rPr>
              <w:t>аявитель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вправе подать жалобу </w:t>
            </w:r>
          </w:p>
          <w:p w:rsidR="00A46E8E" w:rsidRDefault="00A46E8E" w:rsidP="00A8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решения и действия (бездействия) должностных лиц администрации в администрацию МО Куркино ;</w:t>
            </w:r>
          </w:p>
          <w:p w:rsidR="00A46E8E" w:rsidRDefault="00A46E8E" w:rsidP="00A87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глава администрации  МО Куркино-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>495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637 69 75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  <w:p w:rsidR="00A46E8E" w:rsidRPr="003A6A73" w:rsidRDefault="00A46E8E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-на решения и действия (бездействия) главы администрации в Совет депутатов МО Куркино 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глава МО Куркино -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>495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637 69 88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4310" w:type="dxa"/>
            <w:shd w:val="clear" w:color="auto" w:fill="auto"/>
          </w:tcPr>
          <w:p w:rsidR="0014262C" w:rsidRPr="0014262C" w:rsidRDefault="0014262C" w:rsidP="0014262C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4F81BD"/>
                <w:sz w:val="22"/>
                <w:szCs w:val="22"/>
                <w:u w:val="single"/>
              </w:rPr>
            </w:pPr>
            <w:r w:rsidRPr="0014262C">
              <w:rPr>
                <w:rFonts w:ascii="Times New Roman" w:eastAsia="Calibri" w:hAnsi="Times New Roman" w:cs="Times New Roman"/>
                <w:color w:val="4F81BD"/>
                <w:sz w:val="22"/>
                <w:szCs w:val="22"/>
                <w:u w:val="single"/>
              </w:rPr>
              <w:t xml:space="preserve">Положение об особенностях подачи и рассмотрения жалоб на решения и (или) действия (бездействие) </w:t>
            </w:r>
            <w:r w:rsidRPr="0014262C">
              <w:rPr>
                <w:rFonts w:ascii="Times New Roman" w:hAnsi="Times New Roman" w:cs="Times New Roman"/>
                <w:color w:val="4F81BD"/>
                <w:sz w:val="22"/>
                <w:szCs w:val="22"/>
                <w:u w:val="single"/>
              </w:rPr>
              <w:t>администрации муниципального округа Куркино, ее должностных лиц и муниципальных служащих</w:t>
            </w:r>
          </w:p>
          <w:p w:rsidR="00A46E8E" w:rsidRDefault="0014262C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A46E8E" w:rsidRPr="003A6A73">
              <w:rPr>
                <w:rFonts w:ascii="Times New Roman" w:hAnsi="Times New Roman" w:cs="Times New Roman"/>
                <w:sz w:val="22"/>
                <w:szCs w:val="22"/>
              </w:rPr>
              <w:t>аявитель</w:t>
            </w:r>
            <w:r w:rsidR="00A46E8E">
              <w:rPr>
                <w:rFonts w:ascii="Times New Roman" w:hAnsi="Times New Roman" w:cs="Times New Roman"/>
                <w:sz w:val="22"/>
                <w:szCs w:val="22"/>
              </w:rPr>
              <w:t xml:space="preserve"> вправе подать жалобу </w:t>
            </w:r>
          </w:p>
          <w:p w:rsidR="00A46E8E" w:rsidRDefault="00A46E8E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решения и действия (бездействия) должностных лиц администрации в администрацию МО Куркино ;</w:t>
            </w:r>
          </w:p>
          <w:p w:rsidR="00A46E8E" w:rsidRDefault="00A46E8E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глава администрации  МО Куркино-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>495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637 69 75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  <w:p w:rsidR="00A46E8E" w:rsidRPr="003A6A73" w:rsidRDefault="00A46E8E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-на решения и действия (бездействия) главы администрации в Совет депутатов МО Куркино 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глава МО Куркино -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>495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637 69 88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4478" w:type="dxa"/>
            <w:shd w:val="clear" w:color="auto" w:fill="auto"/>
          </w:tcPr>
          <w:p w:rsidR="0014262C" w:rsidRPr="0014262C" w:rsidRDefault="0014262C" w:rsidP="0014262C">
            <w:pPr>
              <w:jc w:val="both"/>
              <w:outlineLvl w:val="1"/>
              <w:rPr>
                <w:rFonts w:ascii="Times New Roman" w:hAnsi="Times New Roman" w:cs="Times New Roman"/>
                <w:bCs/>
                <w:color w:val="4F81BD"/>
                <w:sz w:val="22"/>
                <w:szCs w:val="22"/>
                <w:u w:val="single"/>
              </w:rPr>
            </w:pPr>
            <w:r w:rsidRPr="0014262C">
              <w:rPr>
                <w:rFonts w:ascii="Times New Roman" w:eastAsia="Calibri" w:hAnsi="Times New Roman" w:cs="Times New Roman"/>
                <w:color w:val="4F81BD"/>
                <w:sz w:val="22"/>
                <w:szCs w:val="22"/>
                <w:u w:val="single"/>
              </w:rPr>
              <w:t xml:space="preserve">Положение об особенностях подачи и рассмотрения жалоб на решения и (или) действия (бездействие) </w:t>
            </w:r>
            <w:r w:rsidRPr="0014262C">
              <w:rPr>
                <w:rFonts w:ascii="Times New Roman" w:hAnsi="Times New Roman" w:cs="Times New Roman"/>
                <w:color w:val="4F81BD"/>
                <w:sz w:val="22"/>
                <w:szCs w:val="22"/>
                <w:u w:val="single"/>
              </w:rPr>
              <w:t>администрации муниципального округа Куркино, ее должностных лиц и муниципальных служащих</w:t>
            </w:r>
          </w:p>
          <w:p w:rsidR="00A46E8E" w:rsidRDefault="00A46E8E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A6A73">
              <w:rPr>
                <w:rFonts w:ascii="Times New Roman" w:hAnsi="Times New Roman" w:cs="Times New Roman"/>
                <w:sz w:val="22"/>
                <w:szCs w:val="22"/>
              </w:rPr>
              <w:t>аявитель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вправе подать жалобу </w:t>
            </w:r>
          </w:p>
          <w:p w:rsidR="00A46E8E" w:rsidRDefault="00A46E8E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 решения и действия (бездействия) должностных лиц администрации в администрацию МО Куркино ;</w:t>
            </w:r>
          </w:p>
          <w:p w:rsidR="00A46E8E" w:rsidRDefault="00A46E8E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глава администрации  МО Куркино-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>495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637 69 75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  <w:p w:rsidR="00A46E8E" w:rsidRPr="003A6A73" w:rsidRDefault="00A46E8E" w:rsidP="0004488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-на решения и действия (бездействия) главы администрации в Совет депутатов МО Куркино 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глава МО Куркино -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>495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04488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637 69 88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A46E8E" w:rsidRPr="008C2E3E" w:rsidTr="005D7A90">
        <w:trPr>
          <w:trHeight w:val="1357"/>
        </w:trPr>
        <w:tc>
          <w:tcPr>
            <w:tcW w:w="2808" w:type="dxa"/>
            <w:shd w:val="clear" w:color="auto" w:fill="auto"/>
          </w:tcPr>
          <w:p w:rsidR="00A46E8E" w:rsidRPr="003407D9" w:rsidRDefault="00A46E8E" w:rsidP="003407D9">
            <w:pPr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порядке контроля за</w:t>
            </w:r>
          </w:p>
          <w:p w:rsidR="00A46E8E" w:rsidRPr="003407D9" w:rsidRDefault="00A46E8E" w:rsidP="003407D9">
            <w:pPr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исполнением административного регламент</w:t>
            </w:r>
          </w:p>
        </w:tc>
        <w:tc>
          <w:tcPr>
            <w:tcW w:w="4253" w:type="dxa"/>
            <w:shd w:val="clear" w:color="auto" w:fill="auto"/>
          </w:tcPr>
          <w:p w:rsidR="00A46E8E" w:rsidRDefault="00A46E8E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администрацией в форме:</w:t>
            </w:r>
          </w:p>
          <w:p w:rsidR="00A46E8E" w:rsidRDefault="00A46E8E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текущего контроля;</w:t>
            </w:r>
          </w:p>
          <w:p w:rsidR="00A46E8E" w:rsidRDefault="00A46E8E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2)проведения проверок;</w:t>
            </w:r>
          </w:p>
          <w:p w:rsidR="00A46E8E" w:rsidRPr="003A6A73" w:rsidRDefault="00A46E8E" w:rsidP="00A46E8E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3)рассмотрения жалоб на решения и действия (бездействия) муниципального служащего, ответственного за предоставление муниципальной услуги</w:t>
            </w:r>
          </w:p>
        </w:tc>
        <w:tc>
          <w:tcPr>
            <w:tcW w:w="4310" w:type="dxa"/>
            <w:shd w:val="clear" w:color="auto" w:fill="auto"/>
          </w:tcPr>
          <w:p w:rsidR="005D7A90" w:rsidRDefault="005D7A90" w:rsidP="005D7A90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администрацией в форме:</w:t>
            </w:r>
          </w:p>
          <w:p w:rsidR="005D7A90" w:rsidRDefault="005D7A90" w:rsidP="005D7A90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текущего контроля;</w:t>
            </w:r>
          </w:p>
          <w:p w:rsidR="005D7A90" w:rsidRDefault="005D7A90" w:rsidP="005D7A90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2)проведения проверок;</w:t>
            </w:r>
          </w:p>
          <w:p w:rsidR="00A46E8E" w:rsidRPr="003A6A73" w:rsidRDefault="005D7A90" w:rsidP="005D7A90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3)рассмотрения жалоб на решения и действия (бездействия) муниципального служащего, ответственного за предоставление муниципальной услуги</w:t>
            </w:r>
          </w:p>
        </w:tc>
        <w:tc>
          <w:tcPr>
            <w:tcW w:w="4478" w:type="dxa"/>
            <w:shd w:val="clear" w:color="auto" w:fill="auto"/>
          </w:tcPr>
          <w:p w:rsidR="005D7A90" w:rsidRDefault="005D7A90" w:rsidP="005D7A90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администрацией в форме:</w:t>
            </w:r>
          </w:p>
          <w:p w:rsidR="005D7A90" w:rsidRDefault="005D7A90" w:rsidP="005D7A90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текущего контроля;</w:t>
            </w:r>
          </w:p>
          <w:p w:rsidR="005D7A90" w:rsidRDefault="005D7A90" w:rsidP="005D7A90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2)проведения проверок;</w:t>
            </w:r>
          </w:p>
          <w:p w:rsidR="00A46E8E" w:rsidRPr="003A6A73" w:rsidRDefault="005D7A90" w:rsidP="005D7A90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3)рассмотрения жалоб на решения и действия (бездействия) муниципального служащего, ответственного за предоставление муниципальной услуги</w:t>
            </w:r>
          </w:p>
        </w:tc>
      </w:tr>
      <w:tr w:rsidR="00A46E8E" w:rsidRPr="008C2E3E" w:rsidTr="005D7A90">
        <w:trPr>
          <w:trHeight w:val="980"/>
        </w:trPr>
        <w:tc>
          <w:tcPr>
            <w:tcW w:w="2808" w:type="dxa"/>
            <w:shd w:val="clear" w:color="auto" w:fill="auto"/>
          </w:tcPr>
          <w:p w:rsidR="00A46E8E" w:rsidRPr="003407D9" w:rsidRDefault="00A46E8E" w:rsidP="003407D9">
            <w:pPr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дате вступления в силу административного регламента</w:t>
            </w:r>
          </w:p>
        </w:tc>
        <w:tc>
          <w:tcPr>
            <w:tcW w:w="4253" w:type="dxa"/>
            <w:shd w:val="clear" w:color="auto" w:fill="auto"/>
          </w:tcPr>
          <w:p w:rsidR="00A46E8E" w:rsidRPr="003A6A73" w:rsidRDefault="00A46E8E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</w:p>
        </w:tc>
        <w:tc>
          <w:tcPr>
            <w:tcW w:w="4310" w:type="dxa"/>
            <w:shd w:val="clear" w:color="auto" w:fill="auto"/>
          </w:tcPr>
          <w:p w:rsidR="00A46E8E" w:rsidRPr="003A6A73" w:rsidRDefault="00A46E8E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</w:p>
        </w:tc>
        <w:tc>
          <w:tcPr>
            <w:tcW w:w="4478" w:type="dxa"/>
            <w:shd w:val="clear" w:color="auto" w:fill="auto"/>
          </w:tcPr>
          <w:p w:rsidR="00A46E8E" w:rsidRPr="003A6A73" w:rsidRDefault="00A46E8E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</w:p>
        </w:tc>
      </w:tr>
      <w:tr w:rsidR="00A46E8E" w:rsidRPr="008C2E3E" w:rsidTr="005D7A90">
        <w:trPr>
          <w:trHeight w:val="3580"/>
        </w:trPr>
        <w:tc>
          <w:tcPr>
            <w:tcW w:w="2808" w:type="dxa"/>
            <w:shd w:val="clear" w:color="auto" w:fill="auto"/>
          </w:tcPr>
          <w:p w:rsidR="00A46E8E" w:rsidRPr="003407D9" w:rsidRDefault="00A46E8E" w:rsidP="003407D9">
            <w:pPr>
              <w:widowControl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Сведения о внесении изменений в нормативный правовой акт, утвердивший административный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</w:t>
            </w:r>
          </w:p>
        </w:tc>
        <w:tc>
          <w:tcPr>
            <w:tcW w:w="4253" w:type="dxa"/>
            <w:shd w:val="clear" w:color="auto" w:fill="auto"/>
          </w:tcPr>
          <w:p w:rsidR="00A46E8E" w:rsidRPr="003A6A73" w:rsidRDefault="005D7A90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46E8E">
              <w:rPr>
                <w:sz w:val="22"/>
                <w:szCs w:val="22"/>
              </w:rPr>
              <w:t>тсутствуют</w:t>
            </w:r>
          </w:p>
        </w:tc>
        <w:tc>
          <w:tcPr>
            <w:tcW w:w="4310" w:type="dxa"/>
            <w:shd w:val="clear" w:color="auto" w:fill="auto"/>
          </w:tcPr>
          <w:p w:rsidR="00A46E8E" w:rsidRPr="003A6A73" w:rsidRDefault="005D7A90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46E8E">
              <w:rPr>
                <w:sz w:val="22"/>
                <w:szCs w:val="22"/>
              </w:rPr>
              <w:t>тсутствуют</w:t>
            </w:r>
          </w:p>
        </w:tc>
        <w:tc>
          <w:tcPr>
            <w:tcW w:w="4478" w:type="dxa"/>
            <w:shd w:val="clear" w:color="auto" w:fill="auto"/>
          </w:tcPr>
          <w:p w:rsidR="00A46E8E" w:rsidRPr="003A6A73" w:rsidRDefault="00A46E8E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A46E8E" w:rsidRPr="008C2E3E" w:rsidTr="005D7A90">
        <w:trPr>
          <w:trHeight w:val="2108"/>
        </w:trPr>
        <w:tc>
          <w:tcPr>
            <w:tcW w:w="2808" w:type="dxa"/>
            <w:shd w:val="clear" w:color="auto" w:fill="auto"/>
          </w:tcPr>
          <w:p w:rsidR="00A46E8E" w:rsidRPr="003407D9" w:rsidRDefault="00A46E8E" w:rsidP="003407D9">
            <w:pPr>
              <w:widowControl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7D9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дате прекращения действия административного регламента предоставления муниципальной услуги (признания его утратившим силу)</w:t>
            </w:r>
          </w:p>
        </w:tc>
        <w:tc>
          <w:tcPr>
            <w:tcW w:w="4253" w:type="dxa"/>
            <w:shd w:val="clear" w:color="auto" w:fill="auto"/>
          </w:tcPr>
          <w:p w:rsidR="00A46E8E" w:rsidRPr="003A6A73" w:rsidRDefault="005D7A90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46E8E">
              <w:rPr>
                <w:sz w:val="22"/>
                <w:szCs w:val="22"/>
              </w:rPr>
              <w:t>тсутствуют</w:t>
            </w:r>
          </w:p>
        </w:tc>
        <w:tc>
          <w:tcPr>
            <w:tcW w:w="4310" w:type="dxa"/>
            <w:shd w:val="clear" w:color="auto" w:fill="auto"/>
          </w:tcPr>
          <w:p w:rsidR="00A46E8E" w:rsidRPr="003A6A73" w:rsidRDefault="005D7A90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46E8E">
              <w:rPr>
                <w:sz w:val="22"/>
                <w:szCs w:val="22"/>
              </w:rPr>
              <w:t>тсутствуют</w:t>
            </w:r>
          </w:p>
        </w:tc>
        <w:tc>
          <w:tcPr>
            <w:tcW w:w="4478" w:type="dxa"/>
            <w:shd w:val="clear" w:color="auto" w:fill="auto"/>
          </w:tcPr>
          <w:p w:rsidR="00A46E8E" w:rsidRPr="003A6A73" w:rsidRDefault="00A46E8E" w:rsidP="003407D9">
            <w:pPr>
              <w:pStyle w:val="ConsPlusNormal"/>
              <w:widowControl w:val="0"/>
              <w:ind w:firstLin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</w:tbl>
    <w:p w:rsidR="00083484" w:rsidRPr="001C48C5" w:rsidRDefault="00705EB9" w:rsidP="00083484">
      <w:pPr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sectPr w:rsidR="00083484" w:rsidRPr="001C48C5" w:rsidSect="003A6A73">
      <w:headerReference w:type="even" r:id="rId7"/>
      <w:headerReference w:type="default" r:id="rId8"/>
      <w:footnotePr>
        <w:numRestart w:val="eachPage"/>
      </w:footnotePr>
      <w:pgSz w:w="16838" w:h="11906" w:orient="landscape"/>
      <w:pgMar w:top="851" w:right="720" w:bottom="42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94" w:rsidRDefault="00BF5694">
      <w:r>
        <w:separator/>
      </w:r>
    </w:p>
  </w:endnote>
  <w:endnote w:type="continuationSeparator" w:id="1">
    <w:p w:rsidR="00BF5694" w:rsidRDefault="00BF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94" w:rsidRDefault="00BF5694">
      <w:r>
        <w:separator/>
      </w:r>
    </w:p>
  </w:footnote>
  <w:footnote w:type="continuationSeparator" w:id="1">
    <w:p w:rsidR="00BF5694" w:rsidRDefault="00BF5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26" w:rsidRDefault="00616426" w:rsidP="00CA62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6426" w:rsidRDefault="006164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26" w:rsidRDefault="00616426" w:rsidP="00CA62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2C88">
      <w:rPr>
        <w:rStyle w:val="a4"/>
        <w:noProof/>
      </w:rPr>
      <w:t>3</w:t>
    </w:r>
    <w:r>
      <w:rPr>
        <w:rStyle w:val="a4"/>
      </w:rPr>
      <w:fldChar w:fldCharType="end"/>
    </w:r>
  </w:p>
  <w:p w:rsidR="00616426" w:rsidRDefault="006164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953FA"/>
    <w:rsid w:val="00021E3A"/>
    <w:rsid w:val="00034361"/>
    <w:rsid w:val="00044882"/>
    <w:rsid w:val="00061681"/>
    <w:rsid w:val="0006473A"/>
    <w:rsid w:val="00073D18"/>
    <w:rsid w:val="0007498B"/>
    <w:rsid w:val="00083484"/>
    <w:rsid w:val="00094E73"/>
    <w:rsid w:val="00097BAA"/>
    <w:rsid w:val="000A1C49"/>
    <w:rsid w:val="000A2644"/>
    <w:rsid w:val="000B76FD"/>
    <w:rsid w:val="000C375E"/>
    <w:rsid w:val="000D665D"/>
    <w:rsid w:val="000F00D4"/>
    <w:rsid w:val="000F352E"/>
    <w:rsid w:val="001243FB"/>
    <w:rsid w:val="0012678B"/>
    <w:rsid w:val="0014262C"/>
    <w:rsid w:val="001570F3"/>
    <w:rsid w:val="0016521E"/>
    <w:rsid w:val="001833C2"/>
    <w:rsid w:val="001C48C5"/>
    <w:rsid w:val="001D7464"/>
    <w:rsid w:val="001E1F74"/>
    <w:rsid w:val="00200E06"/>
    <w:rsid w:val="00204016"/>
    <w:rsid w:val="00245052"/>
    <w:rsid w:val="0026234B"/>
    <w:rsid w:val="0029082E"/>
    <w:rsid w:val="002E285D"/>
    <w:rsid w:val="002E33D2"/>
    <w:rsid w:val="002F22F9"/>
    <w:rsid w:val="00301AE1"/>
    <w:rsid w:val="00327B15"/>
    <w:rsid w:val="0033127D"/>
    <w:rsid w:val="00332C88"/>
    <w:rsid w:val="003407D9"/>
    <w:rsid w:val="003A2B3E"/>
    <w:rsid w:val="003A6A73"/>
    <w:rsid w:val="003D30E4"/>
    <w:rsid w:val="003D4039"/>
    <w:rsid w:val="003E247F"/>
    <w:rsid w:val="00434F91"/>
    <w:rsid w:val="00463FDC"/>
    <w:rsid w:val="0048526D"/>
    <w:rsid w:val="004A49FB"/>
    <w:rsid w:val="004F2A54"/>
    <w:rsid w:val="00503870"/>
    <w:rsid w:val="00524332"/>
    <w:rsid w:val="00524A1D"/>
    <w:rsid w:val="00525FB6"/>
    <w:rsid w:val="0055059A"/>
    <w:rsid w:val="005518D5"/>
    <w:rsid w:val="00555B63"/>
    <w:rsid w:val="005571D0"/>
    <w:rsid w:val="005A065C"/>
    <w:rsid w:val="005A643C"/>
    <w:rsid w:val="005B41A9"/>
    <w:rsid w:val="005C0D36"/>
    <w:rsid w:val="005C6FEB"/>
    <w:rsid w:val="005D7A90"/>
    <w:rsid w:val="00602978"/>
    <w:rsid w:val="00605DE7"/>
    <w:rsid w:val="00605E26"/>
    <w:rsid w:val="00616426"/>
    <w:rsid w:val="006622A6"/>
    <w:rsid w:val="00663FAE"/>
    <w:rsid w:val="006958EC"/>
    <w:rsid w:val="006A7C71"/>
    <w:rsid w:val="006B6BE2"/>
    <w:rsid w:val="006F67D2"/>
    <w:rsid w:val="00705EB9"/>
    <w:rsid w:val="00755575"/>
    <w:rsid w:val="00760BDC"/>
    <w:rsid w:val="007B7CC0"/>
    <w:rsid w:val="007D50A3"/>
    <w:rsid w:val="007F6056"/>
    <w:rsid w:val="008270CC"/>
    <w:rsid w:val="00845DC9"/>
    <w:rsid w:val="00846C50"/>
    <w:rsid w:val="008C2E3E"/>
    <w:rsid w:val="008C6428"/>
    <w:rsid w:val="008D38CC"/>
    <w:rsid w:val="008F4211"/>
    <w:rsid w:val="00966F17"/>
    <w:rsid w:val="0098413B"/>
    <w:rsid w:val="009A1E7F"/>
    <w:rsid w:val="009A2C0C"/>
    <w:rsid w:val="009B2FB9"/>
    <w:rsid w:val="009D34FB"/>
    <w:rsid w:val="009F5019"/>
    <w:rsid w:val="00A24455"/>
    <w:rsid w:val="00A34476"/>
    <w:rsid w:val="00A46E8E"/>
    <w:rsid w:val="00A60F04"/>
    <w:rsid w:val="00A872C1"/>
    <w:rsid w:val="00AB794A"/>
    <w:rsid w:val="00AC6C01"/>
    <w:rsid w:val="00AD1061"/>
    <w:rsid w:val="00AF1EF1"/>
    <w:rsid w:val="00B02D60"/>
    <w:rsid w:val="00B14062"/>
    <w:rsid w:val="00B324A6"/>
    <w:rsid w:val="00B355E4"/>
    <w:rsid w:val="00B45DC1"/>
    <w:rsid w:val="00B470FA"/>
    <w:rsid w:val="00B5628B"/>
    <w:rsid w:val="00BB3405"/>
    <w:rsid w:val="00BB660D"/>
    <w:rsid w:val="00BD719E"/>
    <w:rsid w:val="00BE78BB"/>
    <w:rsid w:val="00BF3A3B"/>
    <w:rsid w:val="00BF5694"/>
    <w:rsid w:val="00C0651F"/>
    <w:rsid w:val="00C137D7"/>
    <w:rsid w:val="00C30304"/>
    <w:rsid w:val="00C31341"/>
    <w:rsid w:val="00C548C1"/>
    <w:rsid w:val="00C72AE6"/>
    <w:rsid w:val="00C85889"/>
    <w:rsid w:val="00CA62CF"/>
    <w:rsid w:val="00CB1932"/>
    <w:rsid w:val="00CB51BC"/>
    <w:rsid w:val="00CE42FC"/>
    <w:rsid w:val="00CE5021"/>
    <w:rsid w:val="00CF1F4F"/>
    <w:rsid w:val="00CF4EB2"/>
    <w:rsid w:val="00D57B09"/>
    <w:rsid w:val="00D6346F"/>
    <w:rsid w:val="00DA3779"/>
    <w:rsid w:val="00DA4945"/>
    <w:rsid w:val="00DD1968"/>
    <w:rsid w:val="00E14E0E"/>
    <w:rsid w:val="00E1640B"/>
    <w:rsid w:val="00E21374"/>
    <w:rsid w:val="00E45954"/>
    <w:rsid w:val="00E830EE"/>
    <w:rsid w:val="00E953FA"/>
    <w:rsid w:val="00EA3248"/>
    <w:rsid w:val="00EC307E"/>
    <w:rsid w:val="00EC453E"/>
    <w:rsid w:val="00F40805"/>
    <w:rsid w:val="00F5065F"/>
    <w:rsid w:val="00F85B13"/>
    <w:rsid w:val="00FB10C2"/>
    <w:rsid w:val="00FC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53F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53FA"/>
  </w:style>
  <w:style w:type="table" w:styleId="a5">
    <w:name w:val="Table Grid"/>
    <w:basedOn w:val="a1"/>
    <w:rsid w:val="00CA62C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247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6">
    <w:basedOn w:val="a"/>
    <w:rsid w:val="00E14E0E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a7">
    <w:name w:val="Balloon Text"/>
    <w:basedOn w:val="a"/>
    <w:semiHidden/>
    <w:rsid w:val="0055059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D19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605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281E-95F8-452B-90DA-DEEFAC36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MoBIL GROUP</Company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Admin</dc:creator>
  <cp:lastModifiedBy>Нигматулина</cp:lastModifiedBy>
  <cp:revision>2</cp:revision>
  <cp:lastPrinted>2016-07-12T08:31:00Z</cp:lastPrinted>
  <dcterms:created xsi:type="dcterms:W3CDTF">2019-08-27T09:27:00Z</dcterms:created>
  <dcterms:modified xsi:type="dcterms:W3CDTF">2019-08-27T09:27:00Z</dcterms:modified>
</cp:coreProperties>
</file>