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0" w:rsidRDefault="00AB3ED0" w:rsidP="00AB3E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-292735</wp:posOffset>
            </wp:positionV>
            <wp:extent cx="6858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AB3ED0" w:rsidRDefault="00AB3ED0" w:rsidP="00AB3ED0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AB3ED0" w:rsidRDefault="00AB3ED0" w:rsidP="00AB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AB3ED0" w:rsidRDefault="00AB3ED0" w:rsidP="00AB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B3ED0" w:rsidRDefault="00AB3ED0" w:rsidP="00AB3ED0">
      <w:pPr>
        <w:jc w:val="center"/>
        <w:rPr>
          <w:b/>
          <w:sz w:val="28"/>
          <w:szCs w:val="28"/>
        </w:rPr>
      </w:pPr>
    </w:p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567"/>
        <w:gridCol w:w="1417"/>
      </w:tblGrid>
      <w:tr w:rsidR="00296C49" w:rsidTr="00296C49">
        <w:tc>
          <w:tcPr>
            <w:tcW w:w="2376" w:type="dxa"/>
            <w:tcBorders>
              <w:bottom w:val="single" w:sz="4" w:space="0" w:color="auto"/>
            </w:tcBorders>
          </w:tcPr>
          <w:p w:rsidR="00296C49" w:rsidRDefault="00296C49" w:rsidP="00965EF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C49" w:rsidRPr="006C29A3" w:rsidRDefault="00296C49" w:rsidP="00965EF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6C49" w:rsidRDefault="00296C49" w:rsidP="00965EF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D0" w:rsidRDefault="000E5F9B" w:rsidP="00AB3ED0">
      <w:pPr>
        <w:widowControl/>
        <w:tabs>
          <w:tab w:val="left" w:pos="4536"/>
          <w:tab w:val="left" w:pos="5245"/>
        </w:tabs>
        <w:spacing w:line="228" w:lineRule="auto"/>
        <w:ind w:right="510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1D7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E5F9B" w:rsidRDefault="00AB3ED0" w:rsidP="00AB3ED0">
      <w:pPr>
        <w:widowControl/>
        <w:tabs>
          <w:tab w:val="left" w:pos="4536"/>
          <w:tab w:val="left" w:pos="5245"/>
        </w:tabs>
        <w:spacing w:line="228" w:lineRule="auto"/>
        <w:ind w:right="510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E5F9B">
        <w:rPr>
          <w:rFonts w:ascii="Times New Roman" w:hAnsi="Times New Roman" w:cs="Times New Roman"/>
          <w:b/>
          <w:sz w:val="28"/>
          <w:szCs w:val="28"/>
        </w:rPr>
        <w:t>ставов</w:t>
      </w:r>
      <w:r w:rsidR="00F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9B">
        <w:rPr>
          <w:rFonts w:ascii="Times New Roman" w:hAnsi="Times New Roman" w:cs="Times New Roman"/>
          <w:b/>
          <w:sz w:val="28"/>
          <w:szCs w:val="28"/>
        </w:rPr>
        <w:t>территориальных общественных самоуправлений</w:t>
      </w:r>
      <w:r w:rsidR="000E5F9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A0404" w:rsidRDefault="00CA0404" w:rsidP="00CA04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CA0404" w:rsidRDefault="00CA0404" w:rsidP="00CA04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CA0404" w:rsidRPr="00482233" w:rsidRDefault="00CA0404" w:rsidP="00CA04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82233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Arial" w:hAnsi="Arial" w:cs="Arial"/>
          <w:color w:val="3C3C3C"/>
          <w:spacing w:val="1"/>
          <w:sz w:val="41"/>
          <w:szCs w:val="41"/>
        </w:rPr>
        <w:br/>
      </w:r>
      <w:r>
        <w:rPr>
          <w:color w:val="3C3C3C"/>
          <w:spacing w:val="1"/>
          <w:sz w:val="28"/>
          <w:szCs w:val="28"/>
        </w:rPr>
        <w:t>п</w:t>
      </w:r>
      <w:r w:rsidRPr="005377B5">
        <w:rPr>
          <w:color w:val="3C3C3C"/>
          <w:spacing w:val="1"/>
          <w:sz w:val="28"/>
          <w:szCs w:val="28"/>
        </w:rPr>
        <w:t>остановлением Правительства Москвы от 15  ноября 2011 года N 546-ПП</w:t>
      </w:r>
      <w:r>
        <w:rPr>
          <w:color w:val="3C3C3C"/>
          <w:spacing w:val="1"/>
          <w:sz w:val="28"/>
          <w:szCs w:val="28"/>
        </w:rPr>
        <w:t xml:space="preserve"> "О </w:t>
      </w:r>
      <w:r w:rsidRPr="005377B5">
        <w:rPr>
          <w:color w:val="3C3C3C"/>
          <w:spacing w:val="1"/>
          <w:sz w:val="28"/>
          <w:szCs w:val="28"/>
        </w:rPr>
        <w:t>предоставлении государственных и муниципальных услуг в городе Москве</w:t>
      </w:r>
      <w:r>
        <w:rPr>
          <w:color w:val="3C3C3C"/>
          <w:spacing w:val="1"/>
          <w:sz w:val="28"/>
          <w:szCs w:val="28"/>
        </w:rPr>
        <w:t xml:space="preserve">", </w:t>
      </w:r>
      <w:r w:rsidRPr="00482233">
        <w:rPr>
          <w:sz w:val="28"/>
          <w:szCs w:val="28"/>
        </w:rPr>
        <w:t xml:space="preserve">постановлением </w:t>
      </w:r>
      <w:r w:rsidRPr="00D515FE">
        <w:rPr>
          <w:sz w:val="28"/>
          <w:szCs w:val="28"/>
        </w:rPr>
        <w:t>администрации муниципального округа</w:t>
      </w:r>
      <w:r>
        <w:rPr>
          <w:sz w:val="28"/>
          <w:szCs w:val="28"/>
        </w:rPr>
        <w:t xml:space="preserve"> Куркино</w:t>
      </w:r>
      <w:r w:rsidRPr="00D515FE">
        <w:rPr>
          <w:sz w:val="28"/>
          <w:szCs w:val="28"/>
        </w:rPr>
        <w:t xml:space="preserve"> от </w:t>
      </w:r>
      <w:r w:rsidR="00FD1ECC">
        <w:rPr>
          <w:sz w:val="28"/>
          <w:szCs w:val="28"/>
        </w:rPr>
        <w:t xml:space="preserve">11 сентября 2019 </w:t>
      </w:r>
      <w:r w:rsidRPr="00D515FE">
        <w:rPr>
          <w:sz w:val="28"/>
          <w:szCs w:val="28"/>
        </w:rPr>
        <w:t xml:space="preserve">года № </w:t>
      </w:r>
      <w:r w:rsidR="00FD1ECC">
        <w:rPr>
          <w:sz w:val="28"/>
          <w:szCs w:val="28"/>
        </w:rPr>
        <w:t xml:space="preserve">143 </w:t>
      </w:r>
      <w:r w:rsidRPr="00D515FE">
        <w:rPr>
          <w:sz w:val="28"/>
          <w:szCs w:val="28"/>
        </w:rPr>
        <w:t>"О предоставлении муниципальных услуг</w:t>
      </w:r>
      <w:r w:rsidRPr="00FD0017">
        <w:rPr>
          <w:sz w:val="28"/>
          <w:szCs w:val="28"/>
        </w:rPr>
        <w:t>"</w:t>
      </w:r>
      <w:r>
        <w:rPr>
          <w:sz w:val="28"/>
          <w:szCs w:val="28"/>
        </w:rPr>
        <w:t xml:space="preserve"> администрация муниципального округа Куркино постановляет</w:t>
      </w:r>
      <w:r w:rsidRPr="00FD0017">
        <w:rPr>
          <w:bCs/>
          <w:sz w:val="28"/>
          <w:szCs w:val="28"/>
        </w:rPr>
        <w:t>:</w:t>
      </w:r>
    </w:p>
    <w:p w:rsidR="00A70B0A" w:rsidRDefault="000E5F9B" w:rsidP="00A70B0A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8168D6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6754D" w:rsidRPr="00482233" w:rsidRDefault="00A70B0A" w:rsidP="0026754D">
      <w:pPr>
        <w:tabs>
          <w:tab w:val="left" w:pos="284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</w:t>
      </w:r>
      <w:r w:rsidRPr="0048223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="0026754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Куркино в информационно-телекоммуникационной сети "Интернет"</w:t>
      </w:r>
      <w:r w:rsidR="0026754D" w:rsidRPr="00482233">
        <w:rPr>
          <w:rFonts w:ascii="Times New Roman" w:hAnsi="Times New Roman" w:cs="Times New Roman"/>
          <w:sz w:val="28"/>
          <w:szCs w:val="28"/>
        </w:rPr>
        <w:t>.</w:t>
      </w:r>
    </w:p>
    <w:p w:rsidR="000E5F9B" w:rsidRPr="000E5F9B" w:rsidRDefault="0026754D" w:rsidP="00A70B0A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5F9B">
        <w:rPr>
          <w:rFonts w:ascii="Times New Roman" w:hAnsi="Times New Roman" w:cs="Times New Roman"/>
          <w:sz w:val="28"/>
          <w:szCs w:val="28"/>
        </w:rPr>
        <w:t>3.</w:t>
      </w:r>
      <w:r w:rsidR="000E5F9B" w:rsidRPr="004822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0E5F9B" w:rsidRPr="000E5F9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E5F9B" w:rsidRPr="000E5F9B" w:rsidRDefault="000E5F9B" w:rsidP="00A70B0A">
      <w:pPr>
        <w:widowControl/>
        <w:tabs>
          <w:tab w:val="left" w:pos="-142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ab/>
        <w:t>4.</w:t>
      </w:r>
      <w:r w:rsidRPr="000E5F9B">
        <w:rPr>
          <w:rFonts w:ascii="Times New Roman" w:hAnsi="Times New Roman" w:cs="Times New Roman"/>
          <w:sz w:val="28"/>
          <w:szCs w:val="27"/>
        </w:rPr>
        <w:t xml:space="preserve">Признать утратившим силу постановление </w:t>
      </w:r>
      <w:r w:rsidRPr="000E5F9B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от 2</w:t>
      </w:r>
      <w:r w:rsidR="004230E2">
        <w:rPr>
          <w:rFonts w:ascii="Times New Roman" w:hAnsi="Times New Roman" w:cs="Times New Roman"/>
          <w:sz w:val="28"/>
          <w:szCs w:val="28"/>
        </w:rPr>
        <w:t>7</w:t>
      </w:r>
      <w:r w:rsidRPr="000E5F9B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230E2">
        <w:rPr>
          <w:rFonts w:ascii="Times New Roman" w:hAnsi="Times New Roman" w:cs="Times New Roman"/>
          <w:sz w:val="28"/>
          <w:szCs w:val="28"/>
        </w:rPr>
        <w:t>6</w:t>
      </w:r>
      <w:r w:rsidRPr="000E5F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30E2">
        <w:rPr>
          <w:rFonts w:ascii="Times New Roman" w:hAnsi="Times New Roman" w:cs="Times New Roman"/>
          <w:sz w:val="28"/>
          <w:szCs w:val="28"/>
        </w:rPr>
        <w:t xml:space="preserve">106 </w:t>
      </w:r>
      <w:r w:rsidRPr="000E5F9B">
        <w:rPr>
          <w:rFonts w:ascii="Times New Roman" w:hAnsi="Times New Roman" w:cs="Times New Roman"/>
          <w:sz w:val="28"/>
          <w:szCs w:val="28"/>
        </w:rPr>
        <w:t>«</w:t>
      </w:r>
      <w:r w:rsidRPr="000E5F9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 w:rsidRPr="000E5F9B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Pr="000E5F9B">
        <w:rPr>
          <w:rFonts w:ascii="Times New Roman" w:hAnsi="Times New Roman" w:cs="Times New Roman"/>
          <w:bCs/>
          <w:sz w:val="28"/>
          <w:szCs w:val="28"/>
        </w:rPr>
        <w:t>»</w:t>
      </w:r>
      <w:r w:rsidRPr="000E5F9B">
        <w:rPr>
          <w:rFonts w:ascii="Times New Roman" w:hAnsi="Times New Roman" w:cs="Times New Roman"/>
          <w:sz w:val="28"/>
          <w:szCs w:val="28"/>
        </w:rPr>
        <w:t>.</w:t>
      </w:r>
    </w:p>
    <w:p w:rsidR="000E5F9B" w:rsidRPr="000E5F9B" w:rsidRDefault="000E5F9B" w:rsidP="000E5F9B">
      <w:pPr>
        <w:spacing w:line="228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E5F9B">
        <w:rPr>
          <w:rFonts w:ascii="Times New Roman" w:hAnsi="Times New Roman" w:cs="Times New Roman"/>
          <w:sz w:val="28"/>
          <w:szCs w:val="28"/>
        </w:rPr>
        <w:t>.Контроль за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2A6A1C">
        <w:rPr>
          <w:rFonts w:ascii="Times New Roman" w:hAnsi="Times New Roman" w:cs="Times New Roman"/>
          <w:sz w:val="28"/>
          <w:szCs w:val="28"/>
        </w:rPr>
        <w:t>вы</w:t>
      </w:r>
      <w:r w:rsidRPr="000E5F9B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глав</w:t>
      </w:r>
      <w:r w:rsidR="00624151">
        <w:rPr>
          <w:rFonts w:ascii="Times New Roman" w:hAnsi="Times New Roman" w:cs="Times New Roman"/>
          <w:sz w:val="28"/>
          <w:szCs w:val="28"/>
        </w:rPr>
        <w:t>у</w:t>
      </w:r>
      <w:r w:rsidRPr="000E5F9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 w:rsidR="00624151">
        <w:rPr>
          <w:rFonts w:ascii="Times New Roman" w:hAnsi="Times New Roman" w:cs="Times New Roman"/>
          <w:sz w:val="28"/>
          <w:szCs w:val="28"/>
        </w:rPr>
        <w:t xml:space="preserve"> </w:t>
      </w:r>
      <w:r w:rsidR="0026754D">
        <w:rPr>
          <w:rFonts w:ascii="Times New Roman" w:hAnsi="Times New Roman" w:cs="Times New Roman"/>
          <w:sz w:val="28"/>
          <w:szCs w:val="28"/>
        </w:rPr>
        <w:t xml:space="preserve">Григорьеву </w:t>
      </w:r>
      <w:r w:rsidR="00624151">
        <w:rPr>
          <w:rFonts w:ascii="Times New Roman" w:hAnsi="Times New Roman" w:cs="Times New Roman"/>
          <w:sz w:val="28"/>
          <w:szCs w:val="28"/>
        </w:rPr>
        <w:t>Н.А.</w:t>
      </w:r>
    </w:p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51" w:rsidRDefault="00624151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ED0" w:rsidRPr="000E5F9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3ED0" w:rsidRPr="000E5F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3ED0" w:rsidRDefault="00AB3ED0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Куркино                            </w:t>
      </w:r>
      <w:r w:rsidR="002675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151">
        <w:rPr>
          <w:rFonts w:ascii="Times New Roman" w:hAnsi="Times New Roman" w:cs="Times New Roman"/>
          <w:sz w:val="28"/>
          <w:szCs w:val="28"/>
        </w:rPr>
        <w:t xml:space="preserve">Н.А. </w:t>
      </w:r>
      <w:r w:rsidR="0026754D">
        <w:rPr>
          <w:rFonts w:ascii="Times New Roman" w:hAnsi="Times New Roman" w:cs="Times New Roman"/>
          <w:sz w:val="28"/>
          <w:szCs w:val="28"/>
        </w:rPr>
        <w:t>Григорьева</w:t>
      </w:r>
    </w:p>
    <w:p w:rsidR="00AB3ED0" w:rsidRDefault="00AB3ED0" w:rsidP="000E5F9B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AB3ED0" w:rsidRDefault="00AB3ED0" w:rsidP="000E5F9B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025008" w:rsidRDefault="00025008" w:rsidP="000E5F9B">
      <w:pPr>
        <w:ind w:left="5040"/>
        <w:jc w:val="both"/>
        <w:rPr>
          <w:rFonts w:ascii="Times New Roman" w:hAnsi="Times New Roman" w:cs="Times New Roman"/>
          <w:sz w:val="28"/>
        </w:rPr>
      </w:pPr>
    </w:p>
    <w:p w:rsidR="00F73D10" w:rsidRDefault="00F73D10" w:rsidP="000E5F9B">
      <w:pPr>
        <w:ind w:left="5040"/>
        <w:jc w:val="both"/>
        <w:rPr>
          <w:rFonts w:ascii="Times New Roman" w:hAnsi="Times New Roman" w:cs="Times New Roman"/>
          <w:color w:val="00B050"/>
          <w:sz w:val="28"/>
        </w:rPr>
      </w:pPr>
    </w:p>
    <w:p w:rsid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0E5F9B" w:rsidRP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0E5F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</w:p>
    <w:p w:rsidR="000E5F9B" w:rsidRP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</w:rPr>
        <w:t xml:space="preserve">от </w:t>
      </w:r>
      <w:r w:rsidR="004230E2">
        <w:rPr>
          <w:rFonts w:ascii="Times New Roman" w:hAnsi="Times New Roman" w:cs="Times New Roman"/>
          <w:sz w:val="28"/>
        </w:rPr>
        <w:t>__</w:t>
      </w:r>
      <w:r w:rsidR="00025008">
        <w:rPr>
          <w:rFonts w:ascii="Times New Roman" w:hAnsi="Times New Roman" w:cs="Times New Roman"/>
          <w:sz w:val="28"/>
        </w:rPr>
        <w:t>_______</w:t>
      </w:r>
      <w:r w:rsidR="004230E2">
        <w:rPr>
          <w:rFonts w:ascii="Times New Roman" w:hAnsi="Times New Roman" w:cs="Times New Roman"/>
          <w:sz w:val="28"/>
        </w:rPr>
        <w:t>_____ года №</w:t>
      </w:r>
      <w:r w:rsidR="00025008">
        <w:rPr>
          <w:rFonts w:ascii="Times New Roman" w:hAnsi="Times New Roman" w:cs="Times New Roman"/>
          <w:sz w:val="28"/>
        </w:rPr>
        <w:t xml:space="preserve"> __________</w:t>
      </w:r>
    </w:p>
    <w:p w:rsidR="000E5F9B" w:rsidRPr="000E5F9B" w:rsidRDefault="000E5F9B" w:rsidP="000E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9B" w:rsidRPr="00500BD0" w:rsidRDefault="000E5F9B" w:rsidP="000E5F9B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</w:t>
      </w:r>
      <w:r w:rsidR="00F73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F9B" w:rsidRPr="00500BD0" w:rsidRDefault="000E5F9B" w:rsidP="000E5F9B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E5F9B" w:rsidRPr="00500BD0" w:rsidRDefault="000E5F9B" w:rsidP="000E5F9B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4A27BA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4A27B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A27BA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4A27BA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Pr="004A27BA">
        <w:rPr>
          <w:rFonts w:ascii="Times New Roman" w:hAnsi="Times New Roman" w:cs="Times New Roman"/>
          <w:bCs/>
          <w:sz w:val="28"/>
          <w:szCs w:val="28"/>
        </w:rPr>
        <w:t>»</w:t>
      </w:r>
      <w:r w:rsidRPr="004A27BA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 администрацией муниципального Куркино (далее – администрация) и физическими лицами в связи с принятием администрацией решений о р</w:t>
      </w:r>
      <w:r w:rsidRPr="004A27BA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Pr="004A27BA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 (далее – устав ТОС).</w:t>
      </w:r>
    </w:p>
    <w:p w:rsidR="000E5F9B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2. Регламент определяет стандарт и устанавливает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при предоставлении муниципальной услуги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 общественных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>егламентом, установленном для регистрации устава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26754D">
        <w:rPr>
          <w:rFonts w:ascii="Times New Roman" w:hAnsi="Times New Roman" w:cs="Times New Roman"/>
          <w:sz w:val="28"/>
          <w:szCs w:val="28"/>
        </w:rPr>
        <w:t>администрацией</w:t>
      </w:r>
      <w:r w:rsidR="0025630E" w:rsidRPr="0026754D">
        <w:rPr>
          <w:rFonts w:ascii="Times New Roman" w:hAnsi="Times New Roman" w:cs="Times New Roman"/>
          <w:sz w:val="28"/>
          <w:szCs w:val="28"/>
        </w:rPr>
        <w:t>муниципального округа Куркино "О предоставлении муниципальных услуг"</w:t>
      </w:r>
      <w:r w:rsidRPr="0026754D">
        <w:rPr>
          <w:rFonts w:ascii="Times New Roman" w:hAnsi="Times New Roman" w:cs="Times New Roman"/>
          <w:sz w:val="28"/>
          <w:szCs w:val="28"/>
        </w:rPr>
        <w:t>(далее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Требования).</w:t>
      </w: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E5F9B" w:rsidRPr="00500BD0" w:rsidRDefault="000E5F9B" w:rsidP="000E5F9B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9C2BD4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2A6A1C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4) Устав муниципального округа Куркино;</w:t>
      </w:r>
    </w:p>
    <w:p w:rsidR="002A6A1C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E15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1D7F0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2A6A1C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1D7F0E">
        <w:rPr>
          <w:rFonts w:ascii="Times New Roman" w:hAnsi="Times New Roman" w:cs="Times New Roman"/>
          <w:sz w:val="28"/>
          <w:szCs w:val="28"/>
        </w:rPr>
        <w:t>от 14 мая 2013 года № 9-11 "О территориальном общественном самоуправлении в</w:t>
      </w:r>
    </w:p>
    <w:p w:rsidR="000E5F9B" w:rsidRDefault="001D7F0E" w:rsidP="00A70B0A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округе Куркино"</w:t>
      </w:r>
      <w:r w:rsidR="004A27BA">
        <w:rPr>
          <w:rFonts w:ascii="Times New Roman" w:hAnsi="Times New Roman" w:cs="Times New Roman"/>
          <w:sz w:val="28"/>
          <w:szCs w:val="28"/>
        </w:rPr>
        <w:t>;</w:t>
      </w:r>
    </w:p>
    <w:p w:rsidR="001D7F0E" w:rsidRPr="00B26907" w:rsidRDefault="001D7F0E" w:rsidP="001D7F0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6)Постановление администрации муниципального округа Куркино "О предоставлении муниципальных услуг".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  администрацией.</w:t>
      </w:r>
    </w:p>
    <w:p w:rsidR="000E5F9B" w:rsidRPr="00500BD0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.Заявителем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E5F9B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863C01">
        <w:rPr>
          <w:rFonts w:ascii="Times New Roman" w:eastAsia="Calibri" w:hAnsi="Times New Roman" w:cs="Times New Roman"/>
          <w:sz w:val="28"/>
          <w:szCs w:val="28"/>
          <w:lang w:eastAsia="en-US"/>
        </w:rPr>
        <w:t>и обязательные</w:t>
      </w:r>
      <w:r w:rsidR="00F73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.Для регистрации устава ТОС: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 w:rsidR="00FC09FE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27A0A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0E5F9B" w:rsidRPr="006A389F" w:rsidRDefault="000E5F9B" w:rsidP="000E5F9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Pr="006A389F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.Д</w:t>
      </w:r>
      <w:r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Pr="00C26A7A">
        <w:rPr>
          <w:rFonts w:ascii="Times New Roman" w:hAnsi="Times New Roman" w:cs="Times New Roman"/>
          <w:bCs/>
          <w:iCs/>
          <w:sz w:val="28"/>
          <w:szCs w:val="28"/>
        </w:rPr>
        <w:t>решения собрания (конференции) граждан о</w:t>
      </w:r>
      <w:r w:rsidR="0075172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09FE">
        <w:rPr>
          <w:rFonts w:ascii="Times New Roman" w:hAnsi="Times New Roman" w:cs="Times New Roman"/>
          <w:bCs/>
          <w:iCs/>
          <w:sz w:val="28"/>
          <w:szCs w:val="28"/>
        </w:rPr>
        <w:t>внесени</w:t>
      </w:r>
      <w:r w:rsidR="0075172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0E5F9B" w:rsidP="000E5F9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</w:t>
      </w:r>
      <w:r w:rsidRPr="001D7F0E">
        <w:rPr>
          <w:rFonts w:ascii="Times New Roman" w:hAnsi="Times New Roman" w:cs="Times New Roman"/>
          <w:sz w:val="28"/>
          <w:szCs w:val="28"/>
        </w:rPr>
        <w:t>зарегистрированный в администрации;</w:t>
      </w:r>
    </w:p>
    <w:p w:rsidR="00FC09FE" w:rsidRPr="0075172E" w:rsidRDefault="0075172E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9FE" w:rsidRPr="0075172E">
        <w:rPr>
          <w:rFonts w:ascii="Times New Roman" w:hAnsi="Times New Roman" w:cs="Times New Roman"/>
          <w:sz w:val="28"/>
          <w:szCs w:val="28"/>
        </w:rPr>
        <w:t>) актуальную версию устава с учетом вносимых изменений</w:t>
      </w:r>
    </w:p>
    <w:p w:rsidR="000E5F9B" w:rsidRPr="00C74885" w:rsidRDefault="0075172E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5F9B" w:rsidRPr="00C74885">
        <w:rPr>
          <w:rFonts w:ascii="Times New Roman" w:hAnsi="Times New Roman" w:cs="Times New Roman"/>
          <w:sz w:val="28"/>
          <w:szCs w:val="28"/>
        </w:rPr>
        <w:t xml:space="preserve">) </w:t>
      </w:r>
      <w:r w:rsidR="000E5F9B"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 w:rsidR="000E5F9B">
        <w:rPr>
          <w:rFonts w:ascii="Times New Roman" w:hAnsi="Times New Roman" w:cs="Times New Roman"/>
          <w:sz w:val="28"/>
          <w:szCs w:val="28"/>
        </w:rPr>
        <w:t xml:space="preserve">ТОС, </w:t>
      </w:r>
      <w:r w:rsidR="000E5F9B" w:rsidRPr="00C74885">
        <w:rPr>
          <w:rFonts w:ascii="Times New Roman" w:hAnsi="Times New Roman" w:cs="Times New Roman"/>
          <w:sz w:val="28"/>
          <w:szCs w:val="28"/>
        </w:rPr>
        <w:t xml:space="preserve">прошитое, пронумерованное и заверенное подписью председателя </w:t>
      </w:r>
      <w:r w:rsidR="000E5F9B" w:rsidRPr="00C7488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общественного самоуправления, в двух экземплярах, а также </w:t>
      </w:r>
      <w:r w:rsidR="000E5F9B">
        <w:rPr>
          <w:rFonts w:ascii="Times New Roman" w:hAnsi="Times New Roman" w:cs="Times New Roman"/>
          <w:sz w:val="28"/>
          <w:szCs w:val="28"/>
        </w:rPr>
        <w:t>на</w:t>
      </w:r>
      <w:r w:rsidR="000E5F9B" w:rsidRPr="00C7488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 w:rsidR="000E5F9B">
        <w:rPr>
          <w:rFonts w:ascii="Times New Roman" w:hAnsi="Times New Roman" w:cs="Times New Roman"/>
          <w:sz w:val="28"/>
          <w:szCs w:val="28"/>
        </w:rPr>
        <w:t>носителе</w:t>
      </w:r>
      <w:r w:rsidR="000E5F9B" w:rsidRPr="00C74885"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75172E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5F9B" w:rsidRPr="00C74885">
        <w:rPr>
          <w:rFonts w:ascii="Times New Roman" w:hAnsi="Times New Roman" w:cs="Times New Roman"/>
          <w:sz w:val="28"/>
          <w:szCs w:val="28"/>
        </w:rPr>
        <w:t>) копи</w:t>
      </w:r>
      <w:r w:rsidR="000E5F9B">
        <w:rPr>
          <w:rFonts w:ascii="Times New Roman" w:hAnsi="Times New Roman" w:cs="Times New Roman"/>
          <w:sz w:val="28"/>
          <w:szCs w:val="28"/>
        </w:rPr>
        <w:t>ю</w:t>
      </w:r>
      <w:r w:rsidR="000E5F9B"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принято решение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0E5F9B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="000E5F9B"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E5F9B" w:rsidRDefault="0075172E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5F9B">
        <w:rPr>
          <w:rFonts w:ascii="Times New Roman" w:hAnsi="Times New Roman" w:cs="Times New Roman"/>
          <w:sz w:val="28"/>
          <w:szCs w:val="28"/>
        </w:rPr>
        <w:t xml:space="preserve">) </w:t>
      </w:r>
      <w:r w:rsidR="000E5F9B"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 w:rsidR="000E5F9B">
        <w:rPr>
          <w:rFonts w:ascii="Times New Roman" w:hAnsi="Times New Roman" w:cs="Times New Roman"/>
          <w:sz w:val="28"/>
          <w:szCs w:val="28"/>
        </w:rPr>
        <w:t>,</w:t>
      </w:r>
      <w:r w:rsidR="000E5F9B"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 w:rsidR="000E5F9B">
        <w:rPr>
          <w:rFonts w:ascii="Times New Roman" w:hAnsi="Times New Roman" w:cs="Times New Roman"/>
          <w:sz w:val="28"/>
          <w:szCs w:val="28"/>
        </w:rPr>
        <w:t>избран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0E5F9B">
        <w:rPr>
          <w:rFonts w:ascii="Times New Roman" w:hAnsi="Times New Roman" w:cs="Times New Roman"/>
          <w:sz w:val="28"/>
          <w:szCs w:val="28"/>
        </w:rPr>
        <w:t>председатель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="000E5F9B"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E5F9B"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 w:rsidR="000E5F9B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75172E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5F9B">
        <w:rPr>
          <w:rFonts w:ascii="Times New Roman" w:hAnsi="Times New Roman" w:cs="Times New Roman"/>
          <w:sz w:val="28"/>
          <w:szCs w:val="28"/>
        </w:rPr>
        <w:t xml:space="preserve">) </w:t>
      </w:r>
      <w:r w:rsidR="000E5F9B"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="000E5F9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0E5F9B" w:rsidRPr="00C74885"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8.3.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5F9B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1D7F0E">
        <w:rPr>
          <w:rFonts w:ascii="Times New Roman" w:hAnsi="Times New Roman" w:cs="Times New Roman"/>
          <w:sz w:val="28"/>
          <w:szCs w:val="28"/>
        </w:rPr>
        <w:t>администрацию.</w:t>
      </w: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возвращаются заявителю не позднее 3 рабочих со дня получения отзыва документов.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646F9E">
        <w:rPr>
          <w:rFonts w:ascii="Times New Roman" w:hAnsi="Times New Roman" w:cs="Times New Roman"/>
          <w:sz w:val="28"/>
          <w:szCs w:val="28"/>
        </w:rPr>
        <w:t>15 рабочих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 xml:space="preserve">1) представленные документы не соответствуют требованиям, установленным пунктом 8 Регламента; </w:t>
      </w:r>
    </w:p>
    <w:p w:rsidR="0025630E" w:rsidRPr="0026754D" w:rsidRDefault="0025630E" w:rsidP="0025630E">
      <w:pPr>
        <w:pStyle w:val="ConsPlusNormal"/>
        <w:ind w:firstLine="851"/>
        <w:jc w:val="both"/>
        <w:rPr>
          <w:sz w:val="28"/>
          <w:szCs w:val="28"/>
        </w:rPr>
      </w:pPr>
      <w:r w:rsidRPr="0026754D">
        <w:rPr>
          <w:sz w:val="28"/>
          <w:szCs w:val="28"/>
        </w:rPr>
        <w:t xml:space="preserve">2) представленные документы утратили силу </w:t>
      </w:r>
      <w:r w:rsidRPr="0026754D">
        <w:rPr>
          <w:rFonts w:eastAsia="Calibri"/>
          <w:bCs/>
          <w:sz w:val="28"/>
          <w:szCs w:val="28"/>
        </w:rPr>
        <w:t>(данное основание применяется в случаях истечения срока действия документа, если срок действия документа указан в самом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Москвы, муниципальными правовыми актами)</w:t>
      </w:r>
      <w:r w:rsidRPr="0026754D">
        <w:rPr>
          <w:sz w:val="28"/>
          <w:szCs w:val="28"/>
        </w:rPr>
        <w:t>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3) заявителем представлен неполный комплект документов, указанных в пункте 8  Регламента;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5) подача документов от имени заявителя не уполномоченным на то лицом;</w:t>
      </w:r>
    </w:p>
    <w:p w:rsidR="0025630E" w:rsidRPr="0026754D" w:rsidRDefault="0025630E" w:rsidP="0025630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 xml:space="preserve">6) обращение за предоставлением муниципальной услуги лица, не являющегося получателем муниципальной услуги в соответствии с </w:t>
      </w:r>
      <w:r w:rsidR="00507630" w:rsidRPr="0026754D">
        <w:rPr>
          <w:rFonts w:ascii="Times New Roman" w:hAnsi="Times New Roman" w:cs="Times New Roman"/>
          <w:b/>
          <w:sz w:val="28"/>
          <w:szCs w:val="28"/>
        </w:rPr>
        <w:t>Р</w:t>
      </w:r>
      <w:r w:rsidRPr="0026754D">
        <w:rPr>
          <w:rFonts w:ascii="Times New Roman" w:hAnsi="Times New Roman" w:cs="Times New Roman"/>
          <w:sz w:val="28"/>
          <w:szCs w:val="28"/>
        </w:rPr>
        <w:t xml:space="preserve">егламентом (данное основание не применяется в случае если в соответствии с  административным регламентом к заявителю предъявляется требование о наличии специального права, подтвердить наличие которого возможно только в </w:t>
      </w:r>
      <w:r w:rsidRPr="0026754D">
        <w:rPr>
          <w:rFonts w:ascii="Times New Roman" w:hAnsi="Times New Roman" w:cs="Times New Roman"/>
          <w:sz w:val="28"/>
          <w:szCs w:val="28"/>
        </w:rPr>
        <w:lastRenderedPageBreak/>
        <w:t>процессе обработки документов);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 (пункт 11.1)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="00863C01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и выдается заявителю с указанием причин отказа в день обращения.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6C0181"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предоставления муниципальной услуги.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12.1.</w:t>
      </w:r>
      <w:r w:rsidR="006C0181"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</w:t>
      </w: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6C0181"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 </w:t>
      </w:r>
      <w:r w:rsidRPr="0026754D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являются: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1) представление документов</w:t>
      </w:r>
      <w:r w:rsidR="00507630" w:rsidRPr="0026754D">
        <w:rPr>
          <w:rFonts w:ascii="Times New Roman" w:hAnsi="Times New Roman" w:cs="Times New Roman"/>
          <w:b/>
          <w:sz w:val="28"/>
          <w:szCs w:val="28"/>
        </w:rPr>
        <w:t>,</w:t>
      </w:r>
      <w:r w:rsidRPr="0026754D">
        <w:rPr>
          <w:rFonts w:ascii="Times New Roman" w:hAnsi="Times New Roman" w:cs="Times New Roman"/>
          <w:sz w:val="28"/>
          <w:szCs w:val="28"/>
        </w:rPr>
        <w:t xml:space="preserve"> не соответствующих требованиям, установленным Регламентом, если указанные обстоятельства были установлены в процессе обработки документов;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2) утрата силы представленных документов, если указанные обстоятельства были установлены в процессе обработки документов;</w:t>
      </w:r>
    </w:p>
    <w:p w:rsidR="005B61FF" w:rsidRPr="0026754D" w:rsidRDefault="005B61FF" w:rsidP="005B61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3)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документов;</w:t>
      </w:r>
    </w:p>
    <w:p w:rsidR="005B61FF" w:rsidRPr="0026754D" w:rsidRDefault="005B61FF" w:rsidP="005B61FF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4) обращение за предоставлением муниципальной услуги лица, не являющегося получателем муниципальной услуги в соответствии с  Регламентом (данное основание применяется в том случае,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документов).</w:t>
      </w:r>
    </w:p>
    <w:p w:rsidR="005B61FF" w:rsidRPr="0026754D" w:rsidRDefault="005B61FF" w:rsidP="005B61FF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>12.2. Перечень оснований приостановления предоставления муниципальной услуги (12.1) является исчерпывающим.</w:t>
      </w:r>
    </w:p>
    <w:p w:rsidR="00F40126" w:rsidRPr="0026754D" w:rsidRDefault="00F40126" w:rsidP="005B61FF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754D">
        <w:rPr>
          <w:rFonts w:ascii="Times New Roman" w:hAnsi="Times New Roman" w:cs="Times New Roman"/>
          <w:sz w:val="28"/>
          <w:szCs w:val="28"/>
        </w:rPr>
        <w:t xml:space="preserve">12.3. Срок на который приостанавливается предоставление муниципальной услуги составляет 10 календарных дней, в течение которых заявитель обязан устранить выявленные нарушения.  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0E5F9B" w:rsidRPr="00DF6809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6809">
        <w:rPr>
          <w:rFonts w:ascii="Times New Roman" w:hAnsi="Times New Roman" w:cs="Times New Roman"/>
          <w:sz w:val="28"/>
          <w:szCs w:val="28"/>
        </w:rPr>
        <w:t>иным правовым актам города Москвы, Уставу муниципального округа Куркино, иным нормативно-правовым актам муниципального округа Куркино</w:t>
      </w:r>
      <w:r w:rsidRPr="00DF68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E5F9B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12.2. </w:t>
      </w:r>
      <w:r w:rsidR="00F73D10" w:rsidRPr="0026754D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="00F73D10">
        <w:rPr>
          <w:rFonts w:ascii="Times New Roman" w:hAnsi="Times New Roman" w:cs="Times New Roman"/>
          <w:sz w:val="28"/>
          <w:szCs w:val="28"/>
        </w:rPr>
        <w:t xml:space="preserve">отказа в предоставлении муниципальной услуги </w:t>
      </w:r>
      <w:r w:rsidR="00F73D10" w:rsidRPr="0026754D">
        <w:rPr>
          <w:rFonts w:ascii="Times New Roman" w:hAnsi="Times New Roman" w:cs="Times New Roman"/>
          <w:sz w:val="28"/>
          <w:szCs w:val="28"/>
        </w:rPr>
        <w:t>(12.1) является исчерпывающим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372763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lastRenderedPageBreak/>
        <w:t>1) регистрация устава ТОС – оформляется постановлением администрации и проставлением на уставе штампа о регистрации (форма и штампа устанавливается Советом депутатов муниципального округа Куркино);</w:t>
      </w:r>
    </w:p>
    <w:p w:rsidR="00372763" w:rsidRDefault="00372763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 xml:space="preserve"> </w:t>
      </w:r>
      <w:r w:rsidR="000E5F9B" w:rsidRPr="001D7F0E">
        <w:rPr>
          <w:rFonts w:ascii="Times New Roman" w:hAnsi="Times New Roman" w:cs="Times New Roman"/>
          <w:sz w:val="28"/>
          <w:szCs w:val="28"/>
        </w:rPr>
        <w:t>2)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F9B" w:rsidRPr="009C19FF">
        <w:rPr>
          <w:rFonts w:ascii="Times New Roman" w:hAnsi="Times New Roman" w:cs="Times New Roman"/>
          <w:color w:val="000000"/>
          <w:sz w:val="28"/>
          <w:szCs w:val="28"/>
        </w:rPr>
        <w:t>решения собрания (конференции) граждан о</w:t>
      </w:r>
      <w:r w:rsidR="000E5F9B" w:rsidRPr="001D7F0E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0E5F9B" w:rsidRPr="001D7F0E">
        <w:rPr>
          <w:rFonts w:ascii="Times New Roman" w:hAnsi="Times New Roman" w:cs="Times New Roman"/>
          <w:sz w:val="28"/>
          <w:szCs w:val="28"/>
        </w:rPr>
        <w:t>изменений в устав ТОС – оформляется постановлением администрации и проставлением на уставе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0E">
        <w:rPr>
          <w:rFonts w:ascii="Times New Roman" w:hAnsi="Times New Roman" w:cs="Times New Roman"/>
          <w:sz w:val="28"/>
          <w:szCs w:val="28"/>
        </w:rPr>
        <w:t>штампа о регистрации изменений (форма штампа устанавливается Советом депутатов муниципального округа Куркино);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3) отказ в предоставлении муниципальной услуги – оформляется письменным ответом администрации об отказе в предоставлении муниципальной услуги (далее – письменный ответ).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13.2. Результат предоставления муниципальной услуги может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0E5F9B" w:rsidRPr="001D7F0E" w:rsidRDefault="000E5F9B" w:rsidP="00A777E2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A777E2" w:rsidRPr="00372763" w:rsidRDefault="00A777E2" w:rsidP="00A777E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F9B" w:rsidRPr="00A777E2">
        <w:rPr>
          <w:sz w:val="28"/>
          <w:szCs w:val="28"/>
        </w:rPr>
        <w:t xml:space="preserve"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="000E5F9B" w:rsidRPr="00372763">
        <w:rPr>
          <w:sz w:val="28"/>
          <w:szCs w:val="28"/>
        </w:rPr>
        <w:t>перечнем документов, необходимых для предоставления муниципальной услуги</w:t>
      </w:r>
      <w:r w:rsidRPr="00372763"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B2AF9" w:rsidRPr="00372763">
        <w:rPr>
          <w:sz w:val="28"/>
          <w:szCs w:val="28"/>
        </w:rPr>
        <w:t>.</w:t>
      </w:r>
    </w:p>
    <w:p w:rsidR="000E5F9B" w:rsidRPr="00A777E2" w:rsidRDefault="000E5F9B" w:rsidP="00A777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15.1. Места для ожидания и заполнения необходимых для предоставления муниципальной услуги</w:t>
      </w:r>
      <w:r w:rsidRPr="00A777E2">
        <w:rPr>
          <w:rFonts w:ascii="Times New Roman" w:hAnsi="Times New Roman" w:cs="Times New Roman"/>
          <w:sz w:val="28"/>
          <w:szCs w:val="28"/>
        </w:rPr>
        <w:t xml:space="preserve">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0E5F9B" w:rsidRPr="00A777E2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E2">
        <w:rPr>
          <w:rFonts w:ascii="Times New Roman" w:hAnsi="Times New Roman" w:cs="Times New Roman"/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0E5F9B" w:rsidRPr="00372763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7E2">
        <w:rPr>
          <w:rFonts w:ascii="Times New Roman" w:hAnsi="Times New Roman" w:cs="Times New Roman"/>
          <w:bCs/>
          <w:sz w:val="28"/>
          <w:szCs w:val="28"/>
        </w:rPr>
        <w:t xml:space="preserve">15.3. На информационных стендах </w:t>
      </w:r>
      <w:r w:rsidRPr="00A777E2">
        <w:rPr>
          <w:rFonts w:ascii="Times New Roman" w:hAnsi="Times New Roman"/>
          <w:sz w:val="28"/>
          <w:szCs w:val="28"/>
        </w:rPr>
        <w:t xml:space="preserve">в помещениях </w:t>
      </w:r>
      <w:r w:rsidRPr="00A777E2">
        <w:rPr>
          <w:rFonts w:ascii="Times New Roman" w:hAnsi="Times New Roman" w:cs="Times New Roman"/>
          <w:sz w:val="28"/>
          <w:szCs w:val="28"/>
        </w:rPr>
        <w:t>администрации</w:t>
      </w:r>
      <w:r w:rsidRPr="00A777E2">
        <w:rPr>
          <w:rFonts w:ascii="Times New Roman" w:hAnsi="Times New Roman" w:cs="Times New Roman"/>
          <w:bCs/>
          <w:sz w:val="28"/>
          <w:szCs w:val="28"/>
        </w:rPr>
        <w:t xml:space="preserve"> размещается </w:t>
      </w:r>
      <w:r w:rsidR="002B2AF9">
        <w:rPr>
          <w:rFonts w:ascii="Times New Roman" w:hAnsi="Times New Roman" w:cs="Times New Roman"/>
          <w:bCs/>
          <w:sz w:val="28"/>
          <w:szCs w:val="28"/>
        </w:rPr>
        <w:t>настоящий Р</w:t>
      </w:r>
      <w:r w:rsidRPr="00A777E2">
        <w:rPr>
          <w:rFonts w:ascii="Times New Roman" w:hAnsi="Times New Roman" w:cs="Times New Roman"/>
          <w:bCs/>
          <w:sz w:val="28"/>
          <w:szCs w:val="28"/>
        </w:rPr>
        <w:t xml:space="preserve">егламент, </w:t>
      </w:r>
      <w:r w:rsidRPr="00372763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1A3A91" w:rsidRPr="00372763">
        <w:rPr>
          <w:rFonts w:ascii="Times New Roman" w:hAnsi="Times New Roman" w:cs="Times New Roman"/>
          <w:bCs/>
          <w:sz w:val="28"/>
          <w:szCs w:val="28"/>
        </w:rPr>
        <w:t xml:space="preserve"> к предоставлению муниципальных услуг</w:t>
      </w:r>
      <w:r w:rsidRPr="00372763">
        <w:rPr>
          <w:rFonts w:ascii="Times New Roman" w:hAnsi="Times New Roman" w:cs="Times New Roman"/>
          <w:bCs/>
          <w:sz w:val="28"/>
          <w:szCs w:val="28"/>
        </w:rPr>
        <w:t xml:space="preserve">, образцы заполнения запроса (заявления), график работы и номера контактных телефонов </w:t>
      </w:r>
      <w:r w:rsidRPr="00372763">
        <w:rPr>
          <w:rFonts w:ascii="Times New Roman" w:hAnsi="Times New Roman" w:cs="Times New Roman"/>
          <w:sz w:val="28"/>
          <w:szCs w:val="28"/>
        </w:rPr>
        <w:t>администрации</w:t>
      </w:r>
      <w:r w:rsidRPr="00372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  <w:t>15.4</w:t>
      </w:r>
      <w:r w:rsidR="003434B8" w:rsidRPr="00372763">
        <w:rPr>
          <w:sz w:val="28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</w:t>
      </w:r>
      <w:r w:rsidR="001A3A91" w:rsidRPr="00372763">
        <w:rPr>
          <w:sz w:val="28"/>
          <w:szCs w:val="28"/>
        </w:rPr>
        <w:t xml:space="preserve">дников) к месту предоставления муниципальной </w:t>
      </w:r>
      <w:r w:rsidR="003434B8" w:rsidRPr="00372763">
        <w:rPr>
          <w:sz w:val="28"/>
          <w:szCs w:val="28"/>
        </w:rPr>
        <w:t>услуги им обеспечиваются: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условия для беспрепятственного доступа к помещению,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услуга, а также для беспрепятственного пользования транспортом, средствами связи и информации;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где предоставляется </w:t>
      </w:r>
      <w:r w:rsidR="001A3A91" w:rsidRPr="00372763">
        <w:rPr>
          <w:sz w:val="28"/>
          <w:szCs w:val="28"/>
        </w:rPr>
        <w:t>муниципальная услуга</w:t>
      </w:r>
      <w:r w:rsidR="003434B8" w:rsidRPr="00372763">
        <w:rPr>
          <w:sz w:val="28"/>
          <w:szCs w:val="28"/>
        </w:rPr>
        <w:t>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3A91">
        <w:rPr>
          <w:color w:val="FF0000"/>
          <w:sz w:val="28"/>
          <w:szCs w:val="28"/>
        </w:rPr>
        <w:lastRenderedPageBreak/>
        <w:tab/>
      </w:r>
      <w:r w:rsidR="003434B8" w:rsidRPr="00372763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услуга, с учетом ограничений жизнедеятельности;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>допуск сурдопереводчика и тифлосурдопереводчика;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допуск в помещения, где предоставляется </w:t>
      </w:r>
      <w:r w:rsidR="001A3A91" w:rsidRPr="00372763">
        <w:rPr>
          <w:sz w:val="28"/>
          <w:szCs w:val="28"/>
        </w:rPr>
        <w:t xml:space="preserve">муниципальная </w:t>
      </w:r>
      <w:r w:rsidR="003434B8" w:rsidRPr="00372763">
        <w:rPr>
          <w:sz w:val="28"/>
          <w:szCs w:val="28"/>
        </w:rPr>
        <w:t>услуга, собаки-проводника;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</w:r>
      <w:r w:rsidR="003434B8" w:rsidRPr="00372763">
        <w:rPr>
          <w:sz w:val="28"/>
          <w:szCs w:val="28"/>
        </w:rPr>
        <w:t xml:space="preserve">оказание помощи в преодолении барьеров, мешающих получению </w:t>
      </w:r>
      <w:r w:rsidR="001A3A91" w:rsidRPr="00372763">
        <w:rPr>
          <w:sz w:val="28"/>
          <w:szCs w:val="28"/>
        </w:rPr>
        <w:t>муниципальной услуги</w:t>
      </w:r>
      <w:r w:rsidR="003434B8" w:rsidRPr="00372763">
        <w:rPr>
          <w:sz w:val="28"/>
          <w:szCs w:val="28"/>
        </w:rPr>
        <w:t xml:space="preserve"> наравне с другими лицами.</w:t>
      </w:r>
    </w:p>
    <w:p w:rsidR="003434B8" w:rsidRPr="00372763" w:rsidRDefault="00A777E2" w:rsidP="00A777E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763">
        <w:rPr>
          <w:sz w:val="28"/>
          <w:szCs w:val="28"/>
        </w:rPr>
        <w:tab/>
        <w:t xml:space="preserve">15.5. </w:t>
      </w:r>
      <w:r w:rsidR="003434B8" w:rsidRPr="00372763">
        <w:rPr>
          <w:sz w:val="28"/>
          <w:szCs w:val="28"/>
        </w:rPr>
        <w:t xml:space="preserve">В случае невозможности полностью приспособить помещение с учетом потребности инвалида ему обеспечивается доступ к месту предоставления </w:t>
      </w:r>
      <w:r w:rsidR="001A3A91" w:rsidRPr="00372763">
        <w:rPr>
          <w:sz w:val="28"/>
          <w:szCs w:val="28"/>
        </w:rPr>
        <w:t>муниципальной</w:t>
      </w:r>
      <w:r w:rsidR="003434B8" w:rsidRPr="00372763">
        <w:rPr>
          <w:sz w:val="28"/>
          <w:szCs w:val="28"/>
        </w:rPr>
        <w:t xml:space="preserve"> услуги либо, когда это возможно, ее предоставление по месту жительства инвалида или в дистанционном режиме.</w:t>
      </w:r>
    </w:p>
    <w:p w:rsidR="000E5F9B" w:rsidRPr="00372763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услуги:</w:t>
      </w:r>
    </w:p>
    <w:p w:rsidR="000E5F9B" w:rsidRPr="001D7F0E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372763">
        <w:rPr>
          <w:sz w:val="28"/>
          <w:szCs w:val="28"/>
        </w:rPr>
        <w:t>1) время ожидания в очереди при подаче документов – не</w:t>
      </w:r>
      <w:r w:rsidRPr="001D7F0E">
        <w:rPr>
          <w:sz w:val="28"/>
          <w:szCs w:val="28"/>
        </w:rPr>
        <w:t xml:space="preserve"> более 15 минут;</w:t>
      </w:r>
    </w:p>
    <w:p w:rsidR="00A70B0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1D7F0E">
        <w:rPr>
          <w:sz w:val="28"/>
          <w:szCs w:val="28"/>
        </w:rPr>
        <w:t xml:space="preserve">2) срок регистрации документов не должен превышать 15 минут с момента </w:t>
      </w:r>
    </w:p>
    <w:p w:rsidR="000E5F9B" w:rsidRPr="001D7F0E" w:rsidRDefault="000E5F9B" w:rsidP="00A70B0A">
      <w:pPr>
        <w:pStyle w:val="ConsPlusNormal"/>
        <w:ind w:firstLine="0"/>
        <w:jc w:val="both"/>
        <w:rPr>
          <w:sz w:val="28"/>
          <w:szCs w:val="28"/>
        </w:rPr>
      </w:pPr>
      <w:r w:rsidRPr="001D7F0E">
        <w:rPr>
          <w:sz w:val="28"/>
          <w:szCs w:val="28"/>
        </w:rPr>
        <w:t>их представления заявителем муниципальному служащему, ответственному за прием (получение) и регистрацию документов;</w:t>
      </w:r>
    </w:p>
    <w:p w:rsidR="000E5F9B" w:rsidRPr="001D7F0E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1D7F0E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17. Информирование о порядке предоставления муниципальной услуги.</w:t>
      </w:r>
    </w:p>
    <w:p w:rsidR="000E5F9B" w:rsidRPr="000A6F9B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официальном сайте муниципального округа Куркино  в информационно-телекоммуникационной сети «Интернет», информационных стендах или иных источниках информирования в помещении администрации, где предоставляется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муниципальная услуга, </w:t>
      </w:r>
      <w:r w:rsidRPr="000A6F9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города Москвы.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0E5F9B" w:rsidRPr="00500BD0" w:rsidRDefault="000E5F9B" w:rsidP="000E5F9B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500BD0" w:rsidRDefault="000E5F9B" w:rsidP="000E5F9B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>.2</w:t>
      </w:r>
      <w:r w:rsidRPr="00E2562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B6022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B6022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 </w:t>
      </w:r>
      <w:r w:rsidR="00DF6809" w:rsidRPr="00AB6022">
        <w:rPr>
          <w:rFonts w:ascii="Times New Roman" w:hAnsi="Times New Roman" w:cs="Times New Roman"/>
          <w:sz w:val="28"/>
          <w:szCs w:val="28"/>
        </w:rPr>
        <w:t xml:space="preserve"> в </w:t>
      </w:r>
      <w:r w:rsidRPr="00AB6022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500BD0">
        <w:rPr>
          <w:rFonts w:ascii="Times New Roman" w:hAnsi="Times New Roman" w:cs="Times New Roman"/>
          <w:sz w:val="28"/>
          <w:szCs w:val="28"/>
        </w:rPr>
        <w:t>: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DF6809" w:rsidRDefault="000E5F9B" w:rsidP="00DF6809">
      <w:pPr>
        <w:pStyle w:val="ConsPlusNormal"/>
        <w:ind w:firstLine="709"/>
        <w:jc w:val="both"/>
        <w:rPr>
          <w:bCs/>
          <w:sz w:val="28"/>
          <w:szCs w:val="28"/>
        </w:rPr>
      </w:pPr>
      <w:r w:rsidRPr="00DF6809">
        <w:rPr>
          <w:sz w:val="28"/>
          <w:szCs w:val="28"/>
        </w:rPr>
        <w:t xml:space="preserve">19.3. </w:t>
      </w:r>
      <w:r w:rsidRPr="00DF6809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0E5F9B" w:rsidRPr="00DF6809" w:rsidRDefault="000E5F9B" w:rsidP="00DF6809">
      <w:pPr>
        <w:pStyle w:val="ConsPlusNormal"/>
        <w:ind w:firstLine="709"/>
        <w:jc w:val="both"/>
        <w:rPr>
          <w:sz w:val="28"/>
          <w:szCs w:val="28"/>
        </w:rPr>
      </w:pPr>
      <w:r w:rsidRPr="00DF6809">
        <w:rPr>
          <w:sz w:val="28"/>
          <w:szCs w:val="28"/>
        </w:rPr>
        <w:t xml:space="preserve">19.4. Результатом выполнения административной процедуры является передача документов </w:t>
      </w:r>
      <w:r w:rsidR="00646F9E">
        <w:rPr>
          <w:sz w:val="28"/>
          <w:szCs w:val="28"/>
        </w:rPr>
        <w:t xml:space="preserve">на </w:t>
      </w:r>
      <w:r w:rsidR="00DF6809">
        <w:rPr>
          <w:sz w:val="28"/>
          <w:szCs w:val="28"/>
        </w:rPr>
        <w:t>обработку</w:t>
      </w:r>
      <w:r w:rsidRPr="00DF6809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0E5F9B" w:rsidRPr="00DF6809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809">
        <w:rPr>
          <w:rFonts w:ascii="Times New Roman" w:hAnsi="Times New Roman" w:cs="Times New Roman"/>
          <w:sz w:val="28"/>
          <w:szCs w:val="28"/>
        </w:rPr>
        <w:t xml:space="preserve">20. </w:t>
      </w:r>
      <w:r w:rsidRPr="00DF6809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0E5F9B" w:rsidRPr="00DF6809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DF6809">
        <w:rPr>
          <w:rFonts w:ascii="Times New Roman" w:hAnsi="Times New Roman" w:cs="Times New Roman"/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DF6809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DF6809">
        <w:rPr>
          <w:rFonts w:ascii="Times New Roman" w:hAnsi="Times New Roman" w:cs="Times New Roman"/>
          <w:iCs/>
          <w:sz w:val="28"/>
          <w:szCs w:val="28"/>
        </w:rPr>
        <w:t xml:space="preserve">за </w:t>
      </w:r>
      <w:r w:rsidR="00AB6022">
        <w:rPr>
          <w:rFonts w:ascii="Times New Roman" w:hAnsi="Times New Roman" w:cs="Times New Roman"/>
          <w:iCs/>
          <w:sz w:val="28"/>
          <w:szCs w:val="28"/>
        </w:rPr>
        <w:t>предоставление муниципальной услуги,</w:t>
      </w:r>
      <w:r w:rsidRPr="00DF6809">
        <w:rPr>
          <w:rFonts w:ascii="Times New Roman" w:hAnsi="Times New Roman" w:cs="Times New Roman"/>
          <w:iCs/>
          <w:sz w:val="28"/>
          <w:szCs w:val="28"/>
        </w:rPr>
        <w:t xml:space="preserve"> документов</w:t>
      </w:r>
      <w:r w:rsidRPr="00DF6809">
        <w:rPr>
          <w:rFonts w:ascii="Times New Roman" w:hAnsi="Times New Roman" w:cs="Times New Roman"/>
          <w:sz w:val="28"/>
          <w:szCs w:val="28"/>
        </w:rPr>
        <w:t>.</w:t>
      </w:r>
    </w:p>
    <w:p w:rsidR="000E5F9B" w:rsidRPr="00372763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809">
        <w:rPr>
          <w:rFonts w:ascii="Times New Roman" w:hAnsi="Times New Roman" w:cs="Times New Roman"/>
          <w:sz w:val="28"/>
          <w:szCs w:val="28"/>
        </w:rPr>
        <w:t xml:space="preserve">20.2. </w:t>
      </w:r>
      <w:r w:rsidRPr="00AB6022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B602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</w:t>
      </w:r>
      <w:r w:rsidRPr="00AB6022">
        <w:rPr>
          <w:rFonts w:ascii="Times New Roman" w:hAnsi="Times New Roman" w:cs="Times New Roman"/>
          <w:sz w:val="28"/>
          <w:szCs w:val="28"/>
        </w:rPr>
        <w:t xml:space="preserve"> </w:t>
      </w:r>
      <w:r w:rsidRPr="00372763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0E5F9B" w:rsidRPr="00372763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 xml:space="preserve">1) анализирует документы на предмет отсутствия оснований для отказа в предоставлении </w:t>
      </w:r>
      <w:r w:rsidR="00F73D10">
        <w:rPr>
          <w:rFonts w:ascii="Times New Roman" w:hAnsi="Times New Roman" w:cs="Times New Roman"/>
          <w:sz w:val="28"/>
          <w:szCs w:val="28"/>
        </w:rPr>
        <w:t>муниципальной услуги (пункт 12.2</w:t>
      </w:r>
      <w:r w:rsidR="00E2562B" w:rsidRPr="0037276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37276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61FF" w:rsidRPr="00372763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 xml:space="preserve">2) </w:t>
      </w:r>
      <w:r w:rsidR="005B61FF" w:rsidRPr="00372763">
        <w:rPr>
          <w:rFonts w:ascii="Times New Roman" w:hAnsi="Times New Roman" w:cs="Times New Roman"/>
          <w:sz w:val="28"/>
          <w:szCs w:val="28"/>
        </w:rPr>
        <w:t xml:space="preserve">при наличии оснований для приостановления предоставления муниципальной услуги </w:t>
      </w:r>
      <w:r w:rsidR="00F40126" w:rsidRPr="00372763">
        <w:rPr>
          <w:rFonts w:ascii="Times New Roman" w:hAnsi="Times New Roman" w:cs="Times New Roman"/>
          <w:sz w:val="28"/>
          <w:szCs w:val="28"/>
        </w:rPr>
        <w:t xml:space="preserve">(12.1) </w:t>
      </w:r>
      <w:r w:rsidR="005B61FF" w:rsidRPr="00372763">
        <w:rPr>
          <w:rFonts w:ascii="Times New Roman" w:hAnsi="Times New Roman" w:cs="Times New Roman"/>
          <w:sz w:val="28"/>
          <w:szCs w:val="28"/>
        </w:rPr>
        <w:t xml:space="preserve">подготавливает проект письменного ответа; </w:t>
      </w:r>
    </w:p>
    <w:p w:rsidR="000E5F9B" w:rsidRPr="00372763" w:rsidRDefault="005B61FF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 xml:space="preserve">3) </w:t>
      </w:r>
      <w:r w:rsidR="000E5F9B" w:rsidRPr="0037276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подготавливает проект постановления администрации; 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3) при наличии оснований для отказа в предоставлении</w:t>
      </w:r>
      <w:r w:rsidRPr="004A27BA">
        <w:rPr>
          <w:rFonts w:ascii="Times New Roman" w:hAnsi="Times New Roman" w:cs="Times New Roman"/>
          <w:sz w:val="28"/>
          <w:szCs w:val="28"/>
        </w:rPr>
        <w:t xml:space="preserve"> муниципальной услуги (пункт 12.</w:t>
      </w:r>
      <w:r w:rsidR="00F73D10">
        <w:rPr>
          <w:rFonts w:ascii="Times New Roman" w:hAnsi="Times New Roman" w:cs="Times New Roman"/>
          <w:sz w:val="28"/>
          <w:szCs w:val="28"/>
        </w:rPr>
        <w:t>2</w:t>
      </w:r>
      <w:r w:rsidR="00E2562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4A27BA">
        <w:rPr>
          <w:rFonts w:ascii="Times New Roman" w:hAnsi="Times New Roman" w:cs="Times New Roman"/>
          <w:sz w:val="28"/>
          <w:szCs w:val="28"/>
        </w:rPr>
        <w:t>) подготавливает проект письменного ответа;</w:t>
      </w:r>
    </w:p>
    <w:p w:rsidR="000E5F9B" w:rsidRPr="00AB6022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4) направляет документы и проект постановления администрации или проект письменного</w:t>
      </w:r>
      <w:r w:rsidR="0037276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72763" w:rsidRPr="00372763">
        <w:rPr>
          <w:rFonts w:ascii="Times New Roman" w:hAnsi="Times New Roman" w:cs="Times New Roman"/>
          <w:sz w:val="28"/>
          <w:szCs w:val="28"/>
        </w:rPr>
        <w:t>ответа глав</w:t>
      </w:r>
      <w:r w:rsidRPr="00372763">
        <w:rPr>
          <w:rFonts w:ascii="Times New Roman" w:hAnsi="Times New Roman" w:cs="Times New Roman"/>
          <w:sz w:val="28"/>
          <w:szCs w:val="28"/>
        </w:rPr>
        <w:t>е администрации</w:t>
      </w:r>
      <w:r w:rsidR="00372763">
        <w:rPr>
          <w:rFonts w:ascii="Times New Roman" w:hAnsi="Times New Roman" w:cs="Times New Roman"/>
          <w:sz w:val="28"/>
          <w:szCs w:val="28"/>
        </w:rPr>
        <w:t>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 составляет 8 рабочих дней.</w:t>
      </w:r>
    </w:p>
    <w:p w:rsidR="000E5F9B" w:rsidRPr="004A27BA" w:rsidRDefault="000E5F9B" w:rsidP="000E5F9B">
      <w:pPr>
        <w:pStyle w:val="ConsPlusNormal"/>
        <w:ind w:firstLine="709"/>
        <w:jc w:val="both"/>
        <w:rPr>
          <w:strike/>
          <w:sz w:val="28"/>
          <w:szCs w:val="28"/>
        </w:rPr>
      </w:pPr>
      <w:r w:rsidRPr="004A27BA">
        <w:rPr>
          <w:sz w:val="28"/>
          <w:szCs w:val="28"/>
        </w:rPr>
        <w:t>20.4. Результатом выполнения административной процедуры  администрации о предоставлении муниципальной услуги или проекта письменного ответа.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 Формирование результата предоставления муниципальной услуги.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21.1. Основанием начала выполнения административной процедуры является поступление  главе администраци</w:t>
      </w:r>
      <w:r w:rsidR="00DF6809" w:rsidRPr="004A27BA">
        <w:rPr>
          <w:rFonts w:ascii="Times New Roman" w:hAnsi="Times New Roman" w:cs="Times New Roman"/>
          <w:sz w:val="28"/>
          <w:szCs w:val="28"/>
        </w:rPr>
        <w:t xml:space="preserve">и </w:t>
      </w:r>
      <w:r w:rsidRPr="004A27BA">
        <w:rPr>
          <w:rFonts w:ascii="Times New Roman" w:hAnsi="Times New Roman" w:cs="Times New Roman"/>
          <w:sz w:val="28"/>
          <w:szCs w:val="28"/>
        </w:rPr>
        <w:t xml:space="preserve"> документов и проекта постановления администрации или проекта письменного ответа.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21.2. Глава администрации: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1) принимает решение по документам, проекту постановления администрации или проекту письменного ответа;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lastRenderedPageBreak/>
        <w:t xml:space="preserve">2) подписывает проект постановления администрации, обеспечивает оформление устава ТОС или изменений в устав (проставление штампа) или проект письменного ответа; 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 xml:space="preserve">3) обеспечивает передачу постановления администрации, устава ТОС или изменений в устав или письменный ответ </w:t>
      </w:r>
      <w:r w:rsidRPr="00AB602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A27BA">
        <w:rPr>
          <w:rFonts w:ascii="Times New Roman" w:hAnsi="Times New Roman" w:cs="Times New Roman"/>
          <w:sz w:val="28"/>
          <w:szCs w:val="28"/>
        </w:rPr>
        <w:t>,</w:t>
      </w:r>
      <w:r w:rsidR="00AB6022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</w:t>
      </w:r>
      <w:r w:rsidRPr="004A27BA">
        <w:rPr>
          <w:rFonts w:ascii="Times New Roman" w:hAnsi="Times New Roman" w:cs="Times New Roman"/>
          <w:sz w:val="28"/>
          <w:szCs w:val="28"/>
        </w:rPr>
        <w:t>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21.4. 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4A27BA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</w:t>
      </w:r>
      <w:r w:rsidRPr="00F8244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AB6022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AB6022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808F7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</w:t>
      </w:r>
      <w:r w:rsidRPr="00AB6022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AB6022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</w:t>
      </w:r>
      <w:r w:rsidR="00AB6022" w:rsidRPr="00AB6022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AB6022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AB6022">
        <w:rPr>
          <w:rFonts w:ascii="Times New Roman" w:hAnsi="Times New Roman" w:cs="Times New Roman"/>
          <w:sz w:val="28"/>
          <w:szCs w:val="28"/>
        </w:rPr>
        <w:t>: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1) присваивает документам статус исполненных;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0E5F9B" w:rsidRPr="004A27B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4A27BA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0E5F9B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4A27BA">
        <w:rPr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</w:t>
      </w:r>
      <w:r w:rsidRPr="00F8244D">
        <w:rPr>
          <w:sz w:val="28"/>
          <w:szCs w:val="28"/>
        </w:rPr>
        <w:t xml:space="preserve"> (направление) заявителю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0E5F9B" w:rsidRPr="00DC50ED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C50ED">
        <w:rPr>
          <w:sz w:val="28"/>
          <w:szCs w:val="28"/>
        </w:rPr>
        <w:t>Выдача заявителю дубликата результата предоставления муниципальной услуги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:rsidR="000E5F9B" w:rsidRPr="004A27B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(пункт 13.1</w:t>
      </w:r>
      <w:r w:rsidR="00FF7072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 xml:space="preserve">) </w:t>
      </w:r>
      <w:r w:rsidRPr="001C3936">
        <w:rPr>
          <w:sz w:val="28"/>
          <w:szCs w:val="28"/>
        </w:rPr>
        <w:t xml:space="preserve">заявитель может </w:t>
      </w:r>
      <w:r w:rsidRPr="004A27BA">
        <w:rPr>
          <w:sz w:val="28"/>
          <w:szCs w:val="28"/>
        </w:rPr>
        <w:t>обратиться в администрацию за получением его дубликата.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23.1. Для получения дубликата заявитель подает в администрацию заявление, содержащее фамилию, имя и отчество заявителя, его почтовый адрес</w:t>
      </w:r>
      <w:r>
        <w:rPr>
          <w:rFonts w:ascii="Times New Roman" w:hAnsi="Times New Roman" w:cs="Times New Roman"/>
          <w:sz w:val="28"/>
          <w:szCs w:val="28"/>
        </w:rPr>
        <w:t>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D7D" w:rsidRDefault="00557D7D" w:rsidP="00557D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07">
        <w:rPr>
          <w:rFonts w:ascii="Times New Roman" w:hAnsi="Times New Roman" w:cs="Times New Roman"/>
          <w:sz w:val="28"/>
          <w:szCs w:val="28"/>
        </w:rPr>
        <w:t>23.3. Муниципальный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услуги, регистрирует заявление на получение дубликата в день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 поступления, оформляет его и передает его </w:t>
      </w:r>
      <w:r w:rsidRPr="00B26907">
        <w:rPr>
          <w:rFonts w:ascii="Times New Roman" w:hAnsi="Times New Roman" w:cs="Times New Roman"/>
          <w:sz w:val="28"/>
          <w:szCs w:val="28"/>
        </w:rPr>
        <w:t>главе администрации для подписания.</w:t>
      </w:r>
    </w:p>
    <w:p w:rsidR="00FF7072" w:rsidRPr="00372763" w:rsidRDefault="00FF7072" w:rsidP="00FF70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23.3. Дубликат должен воспроизводить все реквизиты оригинала ранее выданного документа, подтверждающего предоставление муниципальной услуги. В верхнем правом углу проставляется отметка «дубликат».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63">
        <w:rPr>
          <w:rFonts w:ascii="Times New Roman" w:hAnsi="Times New Roman" w:cs="Times New Roman"/>
          <w:sz w:val="28"/>
          <w:szCs w:val="28"/>
        </w:rPr>
        <w:t>23.4. Срок выдачи дубликата не более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FF7072" w:rsidRDefault="00FF7072" w:rsidP="004A27BA">
      <w:pPr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27BA" w:rsidRPr="00500BD0" w:rsidRDefault="004A27BA" w:rsidP="004A27BA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4A27BA" w:rsidRPr="00500BD0" w:rsidRDefault="004A27BA" w:rsidP="004A27BA">
      <w:pPr>
        <w:pStyle w:val="ConsPlusNormal"/>
        <w:ind w:firstLine="709"/>
        <w:jc w:val="both"/>
        <w:rPr>
          <w:sz w:val="28"/>
          <w:szCs w:val="28"/>
        </w:rPr>
      </w:pPr>
    </w:p>
    <w:p w:rsidR="004A27BA" w:rsidRPr="00A10A01" w:rsidRDefault="004A27BA" w:rsidP="00BA56B3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контроль за соблюдением и исполнением </w:t>
      </w:r>
      <w:r w:rsidR="00FF7072">
        <w:rPr>
          <w:sz w:val="28"/>
          <w:szCs w:val="28"/>
        </w:rPr>
        <w:t>должностным</w:t>
      </w:r>
      <w:r w:rsidR="00BA56B3">
        <w:rPr>
          <w:sz w:val="28"/>
          <w:szCs w:val="28"/>
        </w:rPr>
        <w:t>и</w:t>
      </w:r>
      <w:r w:rsidR="00FF7072">
        <w:rPr>
          <w:sz w:val="28"/>
          <w:szCs w:val="28"/>
        </w:rPr>
        <w:t xml:space="preserve"> лиц</w:t>
      </w:r>
      <w:r w:rsidR="00BA56B3">
        <w:rPr>
          <w:sz w:val="28"/>
          <w:szCs w:val="28"/>
        </w:rPr>
        <w:t xml:space="preserve">ами </w:t>
      </w:r>
      <w:r w:rsidRPr="00A10A01">
        <w:rPr>
          <w:sz w:val="28"/>
          <w:szCs w:val="28"/>
        </w:rPr>
        <w:t xml:space="preserve">положений </w:t>
      </w:r>
      <w:r w:rsidR="00BA56B3">
        <w:rPr>
          <w:sz w:val="28"/>
          <w:szCs w:val="28"/>
        </w:rPr>
        <w:t xml:space="preserve">настоящего </w:t>
      </w:r>
      <w:r w:rsidRPr="00A10A01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</w:t>
      </w:r>
      <w:r w:rsidR="00BA56B3">
        <w:rPr>
          <w:sz w:val="28"/>
          <w:szCs w:val="28"/>
        </w:rPr>
        <w:t>и</w:t>
      </w:r>
      <w:r w:rsidRPr="00A10A01">
        <w:rPr>
          <w:sz w:val="28"/>
          <w:szCs w:val="28"/>
        </w:rPr>
        <w:t xml:space="preserve"> решений осуществляется</w:t>
      </w:r>
      <w:r w:rsidR="00BA56B3">
        <w:rPr>
          <w:sz w:val="28"/>
          <w:szCs w:val="28"/>
        </w:rPr>
        <w:t xml:space="preserve"> главой администрации либо уполномоченными им должностными лицами.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проверок;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2)рассмотрения жалоб на действия (бездействие) </w:t>
      </w:r>
      <w:r w:rsidR="00557D7D">
        <w:rPr>
          <w:sz w:val="28"/>
          <w:szCs w:val="28"/>
        </w:rPr>
        <w:t>муниципального служащего, ответственного за предоставление муниципальной услуги.</w:t>
      </w:r>
    </w:p>
    <w:p w:rsidR="004A27BA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 w:rsidR="00F73D10"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 w:rsidR="00BA56B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</w:t>
      </w:r>
      <w:r w:rsidRPr="00042E4C">
        <w:rPr>
          <w:sz w:val="28"/>
          <w:szCs w:val="28"/>
        </w:rPr>
        <w:t>.</w:t>
      </w:r>
    </w:p>
    <w:p w:rsidR="004A27BA" w:rsidRPr="00B26907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</w:t>
      </w:r>
      <w:r w:rsidR="00557D7D">
        <w:rPr>
          <w:sz w:val="28"/>
          <w:szCs w:val="28"/>
        </w:rPr>
        <w:t>)муниципального служащего, ответственного за предоставление муниципальной услуги</w:t>
      </w:r>
      <w:r w:rsidRPr="00A10A01">
        <w:rPr>
          <w:sz w:val="28"/>
          <w:szCs w:val="28"/>
        </w:rPr>
        <w:t>.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 xml:space="preserve">, в случае выявления нарушений соблюдения положений </w:t>
      </w:r>
      <w:r w:rsidR="00965EFD">
        <w:rPr>
          <w:sz w:val="28"/>
          <w:szCs w:val="28"/>
        </w:rPr>
        <w:t xml:space="preserve">настоящего </w:t>
      </w:r>
      <w:r w:rsidRPr="00A10A01">
        <w:rPr>
          <w:sz w:val="28"/>
          <w:szCs w:val="28"/>
        </w:rPr>
        <w:t>Регламента, виновн</w:t>
      </w:r>
      <w:r w:rsidR="00D92F2A">
        <w:rPr>
          <w:sz w:val="28"/>
          <w:szCs w:val="28"/>
        </w:rPr>
        <w:t>ое</w:t>
      </w:r>
      <w:r w:rsidRPr="00A10A01">
        <w:rPr>
          <w:sz w:val="28"/>
          <w:szCs w:val="28"/>
        </w:rPr>
        <w:t xml:space="preserve"> лиц</w:t>
      </w:r>
      <w:r w:rsidR="00D92F2A">
        <w:rPr>
          <w:sz w:val="28"/>
          <w:szCs w:val="28"/>
        </w:rPr>
        <w:t>о</w:t>
      </w:r>
      <w:r w:rsidRPr="00A10A01">
        <w:rPr>
          <w:sz w:val="28"/>
          <w:szCs w:val="28"/>
        </w:rPr>
        <w:t xml:space="preserve"> нес</w:t>
      </w:r>
      <w:r w:rsidR="00D92F2A">
        <w:rPr>
          <w:sz w:val="28"/>
          <w:szCs w:val="28"/>
        </w:rPr>
        <w:t>е</w:t>
      </w:r>
      <w:r w:rsidRPr="00A10A01">
        <w:rPr>
          <w:sz w:val="28"/>
          <w:szCs w:val="28"/>
        </w:rPr>
        <w:t>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4A27BA" w:rsidRPr="00865B4F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65EFD" w:rsidRPr="00FF7072" w:rsidRDefault="00965EFD" w:rsidP="00965EF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hAnsi="Courier New" w:cs="Courier New"/>
          <w:color w:val="22272F"/>
          <w:sz w:val="21"/>
          <w:szCs w:val="21"/>
        </w:rPr>
      </w:pPr>
    </w:p>
    <w:p w:rsidR="004A27BA" w:rsidRPr="00865B4F" w:rsidRDefault="004A27BA" w:rsidP="004A27BA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администрации,еедолжностных лиц и муниципальных служащих</w:t>
      </w:r>
    </w:p>
    <w:p w:rsidR="004A27BA" w:rsidRPr="00865B4F" w:rsidRDefault="004A27BA" w:rsidP="004A27BA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03A7" w:rsidRPr="002C0482" w:rsidRDefault="003E21D7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. Заяви</w:t>
      </w:r>
      <w:r>
        <w:rPr>
          <w:rFonts w:ascii="Times New Roman" w:eastAsia="Calibri" w:hAnsi="Times New Roman" w:cs="Times New Roman"/>
          <w:sz w:val="28"/>
          <w:szCs w:val="28"/>
        </w:rPr>
        <w:t>тель может обратиться с жалобой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0203A7" w:rsidRPr="002C0482" w:rsidRDefault="003E21D7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.1.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нарушение срока регистрации запроса (заявления)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заявителя о предоставлении муниципальной услуги и иных документов, необходимых для предоставления муниципальной услуги, а также порядка оформления и выдачи расписки в получении запроса (заявления) и иных документов от заявителя;</w:t>
      </w:r>
    </w:p>
    <w:p w:rsidR="000203A7" w:rsidRPr="002C0482" w:rsidRDefault="003E21D7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.2.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требование от заявителя документов или информации либо  осуществления действий, предоставление или осуществление которых не предусмотрено нормативными правовыми  актами Российской Федерации, города Москвы и муниципального округа Куркино;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.3.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отказ заявителю в приеме документов, представление которых предусмотрено нормативными правовыми  актами Российской Федерации, города Москвы и муниципального округа Куркино</w:t>
      </w:r>
      <w:r w:rsidR="000203A7" w:rsidRPr="002C0482">
        <w:rPr>
          <w:rFonts w:ascii="Times New Roman" w:hAnsi="Times New Roman" w:cs="Times New Roman"/>
          <w:sz w:val="28"/>
          <w:szCs w:val="28"/>
        </w:rPr>
        <w:t xml:space="preserve">, по основаниям, не предусмотренным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.4.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 требование внесения заявителем за предоставление муниципальной услуги платы, не предусмотренной нормативными правовыми актами Российской Федерации, города Москвы и муниципального округа Куркино;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.5.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приостановление </w:t>
      </w:r>
      <w:r w:rsidR="000203A7" w:rsidRPr="002C048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 основаниям, не предусмотренным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нормативными правовыми  актами Российской Федерации, города Москвы и муниципального округа Куркино.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F50F52">
        <w:rPr>
          <w:sz w:val="28"/>
          <w:szCs w:val="28"/>
        </w:rPr>
        <w:t>1</w:t>
      </w:r>
      <w:r>
        <w:rPr>
          <w:sz w:val="28"/>
          <w:szCs w:val="28"/>
        </w:rPr>
        <w:t>.6.</w:t>
      </w:r>
      <w:r w:rsidRPr="002C0482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.7.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нарушение срока и порядка выдачи документов по результатам предоставления муниципальной услуги;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услуги, по основаниям, не предусмотренным нормативными правовыми  актами Российской Федерации, города Москвы и муниципального округа Куркино;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.9.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203A7">
        <w:rPr>
          <w:rFonts w:ascii="Times New Roman" w:eastAsia="Calibri" w:hAnsi="Times New Roman" w:cs="Times New Roman"/>
          <w:sz w:val="28"/>
          <w:szCs w:val="28"/>
        </w:rPr>
        <w:t>.10.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</w:t>
      </w:r>
    </w:p>
    <w:p w:rsidR="000203A7" w:rsidRPr="002C0482" w:rsidRDefault="00F50F52" w:rsidP="000203A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Жалобы подаются главе администрации </w:t>
      </w:r>
      <w:r w:rsidR="000203A7" w:rsidRPr="002C048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в письменной форме на бумажном носителе или электронном виде: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03A7">
        <w:rPr>
          <w:rFonts w:ascii="Times New Roman" w:eastAsia="Calibri" w:hAnsi="Times New Roman" w:cs="Times New Roman"/>
          <w:sz w:val="28"/>
          <w:szCs w:val="28"/>
        </w:rPr>
        <w:t>.1.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при личном приеме заявителя (представителя заявителя). При этом заявитель должен представить документ, удостоверяющий личность. В</w:t>
      </w:r>
      <w:r w:rsidR="000203A7" w:rsidRPr="002C0482">
        <w:rPr>
          <w:rFonts w:ascii="Times New Roman" w:hAnsi="Times New Roman" w:cs="Times New Roman"/>
          <w:sz w:val="28"/>
          <w:szCs w:val="28"/>
        </w:rPr>
        <w:t>ремя приема жалоб должно совпадать со временем приема документов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03A7">
        <w:rPr>
          <w:rFonts w:ascii="Times New Roman" w:eastAsia="Calibri" w:hAnsi="Times New Roman" w:cs="Times New Roman"/>
          <w:sz w:val="28"/>
          <w:szCs w:val="28"/>
        </w:rPr>
        <w:t>.2.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почтовым отправлением;</w:t>
      </w:r>
    </w:p>
    <w:p w:rsidR="000203A7" w:rsidRPr="002C0482" w:rsidRDefault="00F50F52" w:rsidP="000203A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03A7">
        <w:rPr>
          <w:rFonts w:ascii="Times New Roman" w:eastAsia="Calibri" w:hAnsi="Times New Roman" w:cs="Times New Roman"/>
          <w:sz w:val="28"/>
          <w:szCs w:val="28"/>
        </w:rPr>
        <w:t>.3.с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 использованием официального сайта муниципального округа Куркино в информационно-телекоммуникационной сети «Интернет».</w:t>
      </w:r>
    </w:p>
    <w:p w:rsidR="000203A7" w:rsidRPr="002C0482" w:rsidRDefault="000203A7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 xml:space="preserve">В случае обжалования решений и (или) действий (бездействий) главы администрации муниципального округа Куркино, жалоба подается главе </w:t>
      </w:r>
      <w:r w:rsidRPr="002C0482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Куркино и рассматривается им в порядке, предусмотренном настоящим Положением.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наименование органа местного самоуправления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либо должность и (или) фамилию, имя и отчество (при наличии) должностного лица, которому направляется жалоба;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>.2.д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олжность и (или) фамилию, имя, отчество (при наличии) должностного лица, муниципального служащего решения и действия (бездействие) которого обжалуются;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дата подачи и регистрационный номер запроса (заявления)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(за исключением случаев обжалования отказа в приеме документов и его регистрации);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>.5.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сведения о решениях и (или) действиях (бездействии), являющихся предметом обжалования;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>.6.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обжалуемыми решениями и (или) действиями (бездействием). Заявителем могут быть представлены документы (при наличии), подтверждающие доводы заявителя, либо их копии;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>.7.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требования заявителя;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.8.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перечень прилагаемых к жалобе документов (при наличии).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203A7">
        <w:rPr>
          <w:rFonts w:ascii="Times New Roman" w:eastAsia="Calibri" w:hAnsi="Times New Roman" w:cs="Times New Roman"/>
          <w:sz w:val="28"/>
          <w:szCs w:val="28"/>
        </w:rPr>
        <w:t xml:space="preserve">.9.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дату составления жалобы и подпись заявителя (представителя заявителя).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3A7" w:rsidRPr="002C0482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заявителя: 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3A7">
        <w:rPr>
          <w:rFonts w:ascii="Times New Roman" w:hAnsi="Times New Roman" w:cs="Times New Roman"/>
          <w:sz w:val="28"/>
          <w:szCs w:val="28"/>
        </w:rPr>
        <w:t xml:space="preserve">.1. </w:t>
      </w:r>
      <w:r w:rsidR="000203A7" w:rsidRPr="002C048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0203A7" w:rsidRPr="002C0482" w:rsidRDefault="00F50F52" w:rsidP="000203A7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03A7">
        <w:rPr>
          <w:rFonts w:ascii="Times New Roman" w:hAnsi="Times New Roman" w:cs="Times New Roman"/>
          <w:sz w:val="28"/>
          <w:szCs w:val="28"/>
        </w:rPr>
        <w:t>.2.</w:t>
      </w:r>
      <w:r w:rsidR="000203A7" w:rsidRPr="002C048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03A7" w:rsidRPr="002C0482" w:rsidRDefault="000203A7" w:rsidP="000203A7">
      <w:pPr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C0482">
        <w:rPr>
          <w:rFonts w:ascii="Times New Roman" w:eastAsia="Calibri" w:hAnsi="Times New Roman" w:cs="Times New Roman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0203A7" w:rsidRPr="002C0482" w:rsidRDefault="00F50F52" w:rsidP="000203A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</w:t>
      </w:r>
      <w:r w:rsidR="000203A7" w:rsidRPr="002C048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ее поступления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3A7" w:rsidRPr="002C0482" w:rsidRDefault="00F50F52" w:rsidP="000203A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. Заявитель имеет право отозвать свою жалобу в любое время до принятия по ней решения. Отзыв жалобы оформляется в письменной форме и подается в орган местного самоуправления в соответствии с пунктами 4 и 6 настоящего По</w:t>
      </w:r>
      <w:r w:rsidR="000203A7">
        <w:rPr>
          <w:rFonts w:ascii="Times New Roman" w:eastAsia="Calibri" w:hAnsi="Times New Roman" w:cs="Times New Roman"/>
          <w:sz w:val="28"/>
          <w:szCs w:val="28"/>
        </w:rPr>
        <w:t>ложения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>. Жалоба возвращается заявителю не позднее рабочего дня следующего за днем поступления отзыва.</w:t>
      </w:r>
    </w:p>
    <w:p w:rsidR="000203A7" w:rsidRPr="002C0482" w:rsidRDefault="00F50F52" w:rsidP="000203A7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03A7" w:rsidRPr="002C0482">
        <w:rPr>
          <w:rFonts w:ascii="Times New Roman" w:hAnsi="Times New Roman" w:cs="Times New Roman"/>
          <w:sz w:val="28"/>
          <w:szCs w:val="28"/>
        </w:rPr>
        <w:t xml:space="preserve">Поступившая 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жалоба рассматривается в течение 15 рабочих дней со дня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203A7" w:rsidRPr="002C0482">
        <w:rPr>
          <w:rFonts w:ascii="Times New Roman" w:eastAsia="Calibri" w:hAnsi="Times New Roman" w:cs="Times New Roman"/>
          <w:sz w:val="28"/>
          <w:szCs w:val="28"/>
        </w:rPr>
        <w:t xml:space="preserve">е регистрации. </w:t>
      </w:r>
      <w:r w:rsidR="000203A7" w:rsidRPr="002C0482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203A7" w:rsidRPr="002C0482" w:rsidRDefault="00F50F52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03A7" w:rsidRPr="002C0482">
        <w:rPr>
          <w:rFonts w:ascii="Times New Roman" w:hAnsi="Times New Roman" w:cs="Times New Roman"/>
          <w:sz w:val="28"/>
          <w:szCs w:val="28"/>
        </w:rPr>
        <w:t xml:space="preserve">.По результатам рассмотрения жалобы принимается решение об удовлетворении жалобы либо об отказе в ее удовлетворении. </w:t>
      </w:r>
    </w:p>
    <w:p w:rsidR="000203A7" w:rsidRPr="002C0482" w:rsidRDefault="00F50F52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03A7" w:rsidRPr="002C0482">
        <w:rPr>
          <w:rFonts w:ascii="Times New Roman" w:hAnsi="Times New Roman" w:cs="Times New Roman"/>
          <w:sz w:val="28"/>
          <w:szCs w:val="28"/>
        </w:rPr>
        <w:t>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203A7" w:rsidRPr="002C0482" w:rsidRDefault="000203A7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F52">
        <w:rPr>
          <w:rFonts w:ascii="Times New Roman" w:hAnsi="Times New Roman" w:cs="Times New Roman"/>
          <w:sz w:val="28"/>
          <w:szCs w:val="28"/>
        </w:rPr>
        <w:t>0</w:t>
      </w:r>
      <w:r w:rsidRPr="002C0482">
        <w:rPr>
          <w:rFonts w:ascii="Times New Roman" w:hAnsi="Times New Roman" w:cs="Times New Roman"/>
          <w:sz w:val="28"/>
          <w:szCs w:val="28"/>
        </w:rPr>
        <w:t xml:space="preserve">. Решение должно содержать: 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r w:rsidRPr="002C0482">
        <w:rPr>
          <w:sz w:val="28"/>
          <w:szCs w:val="28"/>
        </w:rPr>
        <w:t>наименование органа, рассмотревшего жалобу; должность, фамилия, имя, отчество (при наличии) должностного лица, принявшего решение по жалобе.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>.2.</w:t>
      </w:r>
      <w:r w:rsidRPr="002C0482">
        <w:rPr>
          <w:sz w:val="28"/>
          <w:szCs w:val="28"/>
        </w:rPr>
        <w:t>реквизиты решения (номер, дата, место принятия).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>.3.</w:t>
      </w:r>
      <w:r w:rsidRPr="002C0482">
        <w:rPr>
          <w:sz w:val="28"/>
          <w:szCs w:val="28"/>
        </w:rPr>
        <w:t>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>.4.</w:t>
      </w:r>
      <w:r w:rsidRPr="002C0482">
        <w:rPr>
          <w:sz w:val="28"/>
          <w:szCs w:val="28"/>
        </w:rPr>
        <w:t>фамилия, имя, отчество (при наличии), сведения о месте жительства представителя заявителя, подавшего жалобу от имени заявителя.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>.5.</w:t>
      </w:r>
      <w:r w:rsidRPr="002C0482">
        <w:rPr>
          <w:sz w:val="28"/>
          <w:szCs w:val="28"/>
        </w:rPr>
        <w:t>способ подачи и дата регистрации жалобы, ее регистрационный номер.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 xml:space="preserve">.6. </w:t>
      </w:r>
      <w:r w:rsidRPr="002C0482">
        <w:rPr>
          <w:sz w:val="28"/>
          <w:szCs w:val="28"/>
        </w:rPr>
        <w:t>предмет жалобы (сведения об обжалуемых решениях, действиях, бездействии).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 xml:space="preserve">.7. </w:t>
      </w:r>
      <w:r w:rsidRPr="002C0482">
        <w:rPr>
          <w:sz w:val="28"/>
          <w:szCs w:val="28"/>
        </w:rPr>
        <w:t>установленные при рассмотрении жалобы обстоятельства и доказательства, их подтверждающие.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 xml:space="preserve">.8. </w:t>
      </w:r>
      <w:r w:rsidRPr="002C0482">
        <w:rPr>
          <w:sz w:val="28"/>
          <w:szCs w:val="28"/>
        </w:rPr>
        <w:t>правовые основания для принятия решения по жалобе со ссылкой на подлежащие применению нормативные правовые акты Российской Федерации, города Москвы, муниципального округа Куркино.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 xml:space="preserve">.9. </w:t>
      </w:r>
      <w:r w:rsidRPr="002C0482">
        <w:rPr>
          <w:sz w:val="28"/>
          <w:szCs w:val="28"/>
        </w:rPr>
        <w:t>принятое по жалобе решение (вывод об удовлетворении жалобы или об отказе в ее удовлетворении).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>.10.</w:t>
      </w:r>
      <w:r w:rsidRPr="002C0482">
        <w:rPr>
          <w:sz w:val="28"/>
          <w:szCs w:val="28"/>
        </w:rPr>
        <w:t xml:space="preserve"> меры по устранению выявленных нарушений и сроки их выполнения (в случае удовлетворения жалобы).</w:t>
      </w:r>
    </w:p>
    <w:p w:rsidR="000203A7" w:rsidRPr="002C0482" w:rsidRDefault="000203A7" w:rsidP="000203A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 xml:space="preserve">.11. </w:t>
      </w:r>
      <w:r w:rsidRPr="002C0482">
        <w:rPr>
          <w:sz w:val="28"/>
          <w:szCs w:val="28"/>
        </w:rPr>
        <w:t>информацию о действиях, осуществляемых органом местного самоуправления, предоставляющим муниципальную услугу, 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информацию о дальнейших действиях, которые необходимо совершить заявителю в целях получения муниципальной услуги (в случае удовлетворения жалобы).</w:t>
      </w:r>
    </w:p>
    <w:p w:rsidR="000203A7" w:rsidRPr="002C0482" w:rsidRDefault="000203A7" w:rsidP="000203A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 xml:space="preserve">.12. </w:t>
      </w:r>
      <w:r w:rsidRPr="002C0482">
        <w:rPr>
          <w:sz w:val="28"/>
          <w:szCs w:val="28"/>
        </w:rPr>
        <w:t>аргументированные разъяснения о причинах принятого решения (в случае отказа в удовлетворении жалобы).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>.13.</w:t>
      </w:r>
      <w:r w:rsidRPr="002C0482">
        <w:rPr>
          <w:sz w:val="28"/>
          <w:szCs w:val="28"/>
        </w:rPr>
        <w:t>Порядок обжалования решения.</w:t>
      </w:r>
    </w:p>
    <w:p w:rsidR="000203A7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50F52">
        <w:rPr>
          <w:sz w:val="28"/>
          <w:szCs w:val="28"/>
        </w:rPr>
        <w:t>0</w:t>
      </w:r>
      <w:r>
        <w:rPr>
          <w:sz w:val="28"/>
          <w:szCs w:val="28"/>
        </w:rPr>
        <w:t>.14.</w:t>
      </w:r>
      <w:r w:rsidRPr="002C0482">
        <w:rPr>
          <w:sz w:val="28"/>
          <w:szCs w:val="28"/>
        </w:rPr>
        <w:t xml:space="preserve"> Подпись уполномоченного должностного лица.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0482">
        <w:rPr>
          <w:sz w:val="28"/>
          <w:szCs w:val="28"/>
        </w:rPr>
        <w:t>1</w:t>
      </w:r>
      <w:r w:rsidR="00F50F52">
        <w:rPr>
          <w:sz w:val="28"/>
          <w:szCs w:val="28"/>
        </w:rPr>
        <w:t>1</w:t>
      </w:r>
      <w:r w:rsidRPr="002C0482">
        <w:rPr>
          <w:sz w:val="28"/>
          <w:szCs w:val="28"/>
        </w:rPr>
        <w:t>. Заявителю отказывается в удовлетворении жалобы в следующих случаях:</w:t>
      </w:r>
    </w:p>
    <w:p w:rsidR="000203A7" w:rsidRPr="002C0482" w:rsidRDefault="000203A7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C0482">
        <w:rPr>
          <w:rFonts w:ascii="Times New Roman" w:hAnsi="Times New Roman" w:cs="Times New Roman"/>
          <w:sz w:val="28"/>
          <w:szCs w:val="28"/>
        </w:rPr>
        <w:t xml:space="preserve"> наличие вступившего в законную силу решения суда, арбитражного </w:t>
      </w:r>
      <w:r w:rsidRPr="002C0482">
        <w:rPr>
          <w:rFonts w:ascii="Times New Roman" w:hAnsi="Times New Roman" w:cs="Times New Roman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0203A7" w:rsidRPr="002C0482" w:rsidRDefault="000203A7" w:rsidP="000203A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50F5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.2.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признания обжалуемых решений и (или) действий (бездействия) законными, не нарушающими прав и свобод заявителя;</w:t>
      </w:r>
    </w:p>
    <w:p w:rsidR="000203A7" w:rsidRPr="002C0482" w:rsidRDefault="000203A7" w:rsidP="000203A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50F5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.3.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отсутствия у заявителя права на получение муниципальной услуги;</w:t>
      </w:r>
    </w:p>
    <w:p w:rsidR="000203A7" w:rsidRPr="002C0482" w:rsidRDefault="000203A7" w:rsidP="000203A7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50F5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.4.</w:t>
      </w:r>
      <w:r w:rsidRPr="002C0482">
        <w:rPr>
          <w:rFonts w:ascii="Times New Roman" w:eastAsia="Calibri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203A7" w:rsidRPr="002C0482" w:rsidRDefault="000203A7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2C0482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203A7" w:rsidRPr="002C0482" w:rsidRDefault="000203A7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>1</w:t>
      </w:r>
      <w:r w:rsidR="00F50F52">
        <w:rPr>
          <w:rFonts w:ascii="Times New Roman" w:hAnsi="Times New Roman" w:cs="Times New Roman"/>
          <w:sz w:val="28"/>
          <w:szCs w:val="28"/>
        </w:rPr>
        <w:t>2</w:t>
      </w:r>
      <w:r w:rsidRPr="002C0482">
        <w:rPr>
          <w:rFonts w:ascii="Times New Roman" w:hAnsi="Times New Roman" w:cs="Times New Roman"/>
          <w:sz w:val="28"/>
          <w:szCs w:val="28"/>
        </w:rPr>
        <w:t>. Ответ на жалобу не дается в случаях:</w:t>
      </w:r>
    </w:p>
    <w:p w:rsidR="000203A7" w:rsidRPr="002C0482" w:rsidRDefault="000203A7" w:rsidP="000203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2C0482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 или муниципального служащего, а также членов его семьи;</w:t>
      </w:r>
    </w:p>
    <w:p w:rsidR="000203A7" w:rsidRPr="002C0482" w:rsidRDefault="000203A7" w:rsidP="000203A7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.2.о</w:t>
      </w:r>
      <w:r w:rsidRPr="002C0482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1</w:t>
      </w:r>
      <w:r w:rsidR="00F50F52">
        <w:rPr>
          <w:sz w:val="28"/>
          <w:szCs w:val="28"/>
        </w:rPr>
        <w:t>2</w:t>
      </w:r>
      <w:r>
        <w:rPr>
          <w:sz w:val="28"/>
          <w:szCs w:val="28"/>
        </w:rPr>
        <w:t>.3.</w:t>
      </w:r>
      <w:r w:rsidRPr="002C0482">
        <w:rPr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0203A7" w:rsidRPr="002C0482" w:rsidRDefault="000203A7" w:rsidP="000203A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048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1</w:t>
      </w:r>
      <w:r w:rsidR="00F50F52">
        <w:rPr>
          <w:sz w:val="28"/>
          <w:szCs w:val="28"/>
        </w:rPr>
        <w:t>2</w:t>
      </w:r>
      <w:r>
        <w:rPr>
          <w:sz w:val="28"/>
          <w:szCs w:val="28"/>
        </w:rPr>
        <w:t>.4. П</w:t>
      </w:r>
      <w:r w:rsidRPr="002C0482">
        <w:rPr>
          <w:sz w:val="28"/>
          <w:szCs w:val="28"/>
        </w:rPr>
        <w:t>ри поступлении в орган, уполномоченный на рассмотрение жалобы, до вынесения решения ходатайства заявителя (представителя заявителя) об отзыве жалобы, поданного с соблюдением требований, установленных </w:t>
      </w:r>
      <w:hyperlink r:id="rId9" w:anchor="/document/398037/entry/867" w:history="1"/>
      <w:r w:rsidRPr="002C0482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2C048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2C0482">
        <w:rPr>
          <w:sz w:val="28"/>
          <w:szCs w:val="28"/>
        </w:rPr>
        <w:t>.</w:t>
      </w:r>
    </w:p>
    <w:p w:rsidR="000203A7" w:rsidRPr="002C0482" w:rsidRDefault="000203A7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50F52">
        <w:rPr>
          <w:rFonts w:ascii="Times New Roman" w:eastAsia="Calibri" w:hAnsi="Times New Roman" w:cs="Times New Roman"/>
          <w:sz w:val="28"/>
          <w:szCs w:val="28"/>
        </w:rPr>
        <w:t>3</w:t>
      </w:r>
      <w:r w:rsidRPr="002C0482">
        <w:rPr>
          <w:rFonts w:ascii="Times New Roman" w:eastAsia="Calibri" w:hAnsi="Times New Roman" w:cs="Times New Roman"/>
          <w:sz w:val="28"/>
          <w:szCs w:val="28"/>
        </w:rPr>
        <w:t xml:space="preserve"> Решения об удовлетворении жалобы и об отказе в ее удовлетворении направляются заявителю не позднее рабочего дня, следующего за днем их принятия, по почтовому адресу, указанному в жалобе.</w:t>
      </w:r>
    </w:p>
    <w:p w:rsidR="000203A7" w:rsidRPr="002C0482" w:rsidRDefault="000203A7" w:rsidP="000203A7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482">
        <w:rPr>
          <w:rFonts w:ascii="Times New Roman" w:eastAsia="Calibri" w:hAnsi="Times New Roman" w:cs="Times New Roman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заявителю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0203A7" w:rsidRPr="002C0482" w:rsidRDefault="000203A7" w:rsidP="000203A7">
      <w:pPr>
        <w:rPr>
          <w:rFonts w:ascii="Times New Roman" w:hAnsi="Times New Roman" w:cs="Times New Roman"/>
          <w:sz w:val="28"/>
          <w:szCs w:val="28"/>
        </w:rPr>
      </w:pPr>
      <w:r w:rsidRPr="002C0482">
        <w:rPr>
          <w:rFonts w:ascii="Times New Roman" w:hAnsi="Times New Roman" w:cs="Times New Roman"/>
          <w:sz w:val="28"/>
          <w:szCs w:val="28"/>
        </w:rPr>
        <w:tab/>
        <w:t>1</w:t>
      </w:r>
      <w:r w:rsidR="00F50F52">
        <w:rPr>
          <w:rFonts w:ascii="Times New Roman" w:hAnsi="Times New Roman" w:cs="Times New Roman"/>
          <w:sz w:val="28"/>
          <w:szCs w:val="28"/>
        </w:rPr>
        <w:t>4</w:t>
      </w:r>
      <w:r w:rsidRPr="002C0482">
        <w:rPr>
          <w:rFonts w:ascii="Times New Roman" w:hAnsi="Times New Roman" w:cs="Times New Roman"/>
          <w:sz w:val="28"/>
          <w:szCs w:val="28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суд.</w:t>
      </w: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203A7" w:rsidRDefault="000203A7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203A7" w:rsidRDefault="000203A7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203A7" w:rsidRDefault="000203A7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73D10" w:rsidRDefault="00F73D10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203A7" w:rsidRDefault="000203A7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0B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>«Р</w:t>
      </w:r>
      <w:r w:rsidRPr="0091090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0E5F9B" w:rsidRPr="00E77884" w:rsidRDefault="000E5F9B" w:rsidP="00910909">
      <w:pPr>
        <w:ind w:left="5670"/>
        <w:jc w:val="both"/>
        <w:rPr>
          <w:rFonts w:ascii="Times New Roman" w:hAnsi="Times New Roman" w:cs="Times New Roman"/>
        </w:rPr>
      </w:pPr>
    </w:p>
    <w:p w:rsidR="000E5F9B" w:rsidRPr="00910909" w:rsidRDefault="00BC4ADC" w:rsidP="00910909">
      <w:pPr>
        <w:ind w:left="5670"/>
        <w:rPr>
          <w:rFonts w:ascii="Times New Roman" w:hAnsi="Times New Roman" w:cs="Times New Roman"/>
          <w:sz w:val="28"/>
          <w:szCs w:val="28"/>
        </w:rPr>
      </w:pPr>
      <w:r w:rsidRPr="00BC4ADC">
        <w:rPr>
          <w:rFonts w:ascii="Times New Roman" w:hAnsi="Times New Roman" w:cs="Times New Roman"/>
          <w:strike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3pt;margin-top:2.9pt;width:261pt;height:52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mhlAIAACw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" stroked="f">
            <v:fill opacity="0"/>
            <v:textbox>
              <w:txbxContent>
                <w:p w:rsidR="00965EFD" w:rsidRPr="00735A61" w:rsidRDefault="00965EFD" w:rsidP="000E5F9B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65EFD" w:rsidRDefault="00965EFD" w:rsidP="00A70B0A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</w:p>
                <w:p w:rsidR="00965EFD" w:rsidRDefault="00965EFD" w:rsidP="00A70B0A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Ф.И.О., должность, контактный телефон, подпись ответственного</w:t>
                  </w:r>
                </w:p>
                <w:p w:rsidR="00965EFD" w:rsidRPr="00A70B0A" w:rsidRDefault="00965EFD" w:rsidP="00A70B0A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0E5F9B" w:rsidRPr="00910909">
        <w:rPr>
          <w:rFonts w:ascii="Times New Roman" w:hAnsi="Times New Roman" w:cs="Times New Roman"/>
          <w:sz w:val="28"/>
          <w:szCs w:val="28"/>
        </w:rPr>
        <w:t>Главе администрации муниципал</w:t>
      </w:r>
      <w:r w:rsidR="00A70B0A">
        <w:rPr>
          <w:rFonts w:ascii="Times New Roman" w:hAnsi="Times New Roman" w:cs="Times New Roman"/>
          <w:sz w:val="28"/>
          <w:szCs w:val="28"/>
        </w:rPr>
        <w:t>ьного округа Куркино ___________</w:t>
      </w:r>
      <w:r w:rsidR="000E5F9B" w:rsidRPr="00910909">
        <w:rPr>
          <w:rFonts w:ascii="Times New Roman" w:hAnsi="Times New Roman" w:cs="Times New Roman"/>
          <w:sz w:val="28"/>
          <w:szCs w:val="28"/>
        </w:rPr>
        <w:t>_____</w:t>
      </w:r>
      <w:r w:rsidR="00910909">
        <w:rPr>
          <w:rFonts w:ascii="Times New Roman" w:hAnsi="Times New Roman" w:cs="Times New Roman"/>
          <w:sz w:val="28"/>
          <w:szCs w:val="28"/>
        </w:rPr>
        <w:t>___________</w:t>
      </w:r>
      <w:r w:rsidR="000E5F9B" w:rsidRPr="0091090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E5F9B" w:rsidRPr="00A70B0A" w:rsidRDefault="00BC4ADC" w:rsidP="00910909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ADC">
        <w:rPr>
          <w:rFonts w:ascii="Times New Roman" w:hAnsi="Times New Roman" w:cs="Times New Roman"/>
          <w:strike/>
          <w:noProof/>
          <w:sz w:val="28"/>
          <w:szCs w:val="28"/>
          <w:vertAlign w:val="superscript"/>
        </w:rPr>
        <w:pict>
          <v:shape id="Text Box 5" o:spid="_x0000_s1027" type="#_x0000_t202" style="position:absolute;left:0;text-align:left;margin-left:-16.3pt;margin-top:7.55pt;width:252.2pt;height:52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" stroked="f">
            <v:fill opacity="0"/>
            <v:textbox>
              <w:txbxContent>
                <w:p w:rsidR="00965EFD" w:rsidRPr="00735A61" w:rsidRDefault="00965EFD" w:rsidP="000E5F9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65EFD" w:rsidRPr="00735A61" w:rsidRDefault="00965EFD" w:rsidP="000E5F9B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_________/</w:t>
                  </w:r>
                </w:p>
                <w:p w:rsidR="00965EFD" w:rsidRPr="00735A61" w:rsidRDefault="00965EFD" w:rsidP="000E5F9B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E5F9B" w:rsidRPr="00A70B0A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0E5F9B" w:rsidRPr="00E77884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09" w:rsidRDefault="00910909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09" w:rsidRDefault="00910909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E77884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2500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73D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5008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самоуправления»</w:t>
      </w:r>
    </w:p>
    <w:p w:rsidR="000E5F9B" w:rsidRPr="00025008" w:rsidRDefault="000E5F9B" w:rsidP="000E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0E2" w:rsidRDefault="000E5F9B" w:rsidP="000E5F9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70B0A">
        <w:rPr>
          <w:rFonts w:ascii="Times New Roman" w:hAnsi="Times New Roman" w:cs="Times New Roman"/>
          <w:sz w:val="28"/>
          <w:szCs w:val="28"/>
        </w:rPr>
        <w:t>Прошу зарегистрировать в  администрации  муниципального округа Куркино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0A3A16">
        <w:rPr>
          <w:rFonts w:ascii="Times New Roman" w:hAnsi="Times New Roman" w:cs="Times New Roman"/>
          <w:i/>
          <w:sz w:val="28"/>
          <w:szCs w:val="28"/>
        </w:rPr>
        <w:t>устав территориального общественного самоуправления</w:t>
      </w:r>
      <w:r w:rsidR="004230E2" w:rsidRPr="000A3A16">
        <w:rPr>
          <w:rFonts w:ascii="Times New Roman" w:hAnsi="Times New Roman" w:cs="Times New Roman"/>
          <w:i/>
          <w:sz w:val="28"/>
          <w:szCs w:val="28"/>
        </w:rPr>
        <w:t>/внесение изменений в устав</w:t>
      </w:r>
      <w:r w:rsidR="00F73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0E2" w:rsidRPr="000A3A16">
        <w:rPr>
          <w:rFonts w:ascii="Times New Roman" w:hAnsi="Times New Roman" w:cs="Times New Roman"/>
          <w:i/>
          <w:sz w:val="28"/>
          <w:szCs w:val="28"/>
        </w:rPr>
        <w:t>территориального общественного самоуправления</w:t>
      </w:r>
    </w:p>
    <w:p w:rsidR="004230E2" w:rsidRDefault="004230E2" w:rsidP="004230E2">
      <w:pPr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30E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0E5F9B" w:rsidRPr="004230E2" w:rsidRDefault="000E5F9B" w:rsidP="004230E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2DC">
        <w:rPr>
          <w:rFonts w:ascii="Times New Roman" w:hAnsi="Times New Roman" w:cs="Times New Roman"/>
          <w:sz w:val="28"/>
          <w:szCs w:val="28"/>
        </w:rPr>
        <w:t>«___________</w:t>
      </w:r>
      <w:r w:rsidR="0091090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__».</w:t>
      </w:r>
    </w:p>
    <w:p w:rsidR="000E5F9B" w:rsidRPr="00CA0404" w:rsidRDefault="00CA0404" w:rsidP="00CA0404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040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0E5F9B" w:rsidRPr="000C65E9" w:rsidRDefault="000E5F9B" w:rsidP="000E5F9B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E5F9B" w:rsidRPr="0091090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109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0E5F9B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10909" w:rsidRDefault="00910909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отчество________________________________________________</w:t>
      </w:r>
    </w:p>
    <w:p w:rsidR="00910909" w:rsidRDefault="00910909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910909" w:rsidRDefault="00910909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10909" w:rsidRPr="00550AF9" w:rsidRDefault="00910909" w:rsidP="00910909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 w:rsidRPr="00C478A0">
        <w:rPr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</w:t>
      </w:r>
      <w:r w:rsidRPr="0052462C">
        <w:rPr>
          <w:sz w:val="28"/>
          <w:szCs w:val="28"/>
        </w:rPr>
        <w:t xml:space="preserve">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52462C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</w:t>
      </w:r>
      <w:r>
        <w:rPr>
          <w:rFonts w:ascii="Times New Roman" w:hAnsi="Times New Roman" w:cs="Times New Roman"/>
          <w:sz w:val="28"/>
          <w:szCs w:val="28"/>
        </w:rPr>
        <w:t xml:space="preserve">льных сроков обработки данных. 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10909" w:rsidRDefault="00910909" w:rsidP="0091090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7D3E5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910909" w:rsidRPr="007D3E58" w:rsidRDefault="00910909" w:rsidP="0091090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10909" w:rsidRPr="00550AF9" w:rsidRDefault="00910909" w:rsidP="00910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203A7" w:rsidRDefault="000203A7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A70B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50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0E5F9B" w:rsidRPr="00025008" w:rsidRDefault="000E5F9B" w:rsidP="00A70B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25008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025008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0E5F9B" w:rsidRPr="00025008" w:rsidRDefault="000E5F9B" w:rsidP="00A70B0A">
      <w:pPr>
        <w:ind w:left="5670"/>
        <w:jc w:val="both"/>
        <w:rPr>
          <w:rFonts w:ascii="Times New Roman" w:hAnsi="Times New Roman" w:cs="Times New Roman"/>
        </w:rPr>
      </w:pPr>
    </w:p>
    <w:p w:rsidR="000E5F9B" w:rsidRPr="00025008" w:rsidRDefault="00BC4ADC" w:rsidP="00A70B0A">
      <w:pPr>
        <w:ind w:left="5670" w:hanging="141"/>
        <w:rPr>
          <w:rFonts w:ascii="Times New Roman" w:hAnsi="Times New Roman" w:cs="Times New Roman"/>
          <w:sz w:val="28"/>
          <w:szCs w:val="28"/>
        </w:rPr>
      </w:pPr>
      <w:r w:rsidRPr="00BC4ADC">
        <w:rPr>
          <w:rFonts w:ascii="Times New Roman" w:hAnsi="Times New Roman" w:cs="Times New Roman"/>
          <w:i/>
          <w:noProof/>
        </w:rPr>
        <w:pict>
          <v:shape id="Text Box 3" o:spid="_x0000_s1028" type="#_x0000_t202" style="position:absolute;left:0;text-align:left;margin-left:-9.45pt;margin-top:5.65pt;width:261pt;height:5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" stroked="f">
            <v:fill opacity="0"/>
            <v:textbox>
              <w:txbxContent>
                <w:p w:rsidR="00965EFD" w:rsidRPr="00735A61" w:rsidRDefault="00965EFD" w:rsidP="000E5F9B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__ _______ 20__ года № ________</w:t>
                  </w:r>
                </w:p>
                <w:p w:rsidR="00965EFD" w:rsidRPr="00735A61" w:rsidRDefault="00965EFD" w:rsidP="000E5F9B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65EFD" w:rsidRPr="00735A61" w:rsidRDefault="00965EFD" w:rsidP="000E5F9B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Pr="00BC4ADC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pict>
          <v:shape id="Text Box 4" o:spid="_x0000_s1029" type="#_x0000_t202" style="position:absolute;left:0;text-align:left;margin-left:-9.45pt;margin-top:58.6pt;width:252.2pt;height:5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" stroked="f">
            <v:fill opacity="0"/>
            <v:textbox>
              <w:txbxContent>
                <w:p w:rsidR="00965EFD" w:rsidRPr="00735A61" w:rsidRDefault="00965EFD" w:rsidP="000E5F9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965EFD" w:rsidRPr="00735A61" w:rsidRDefault="00965EFD" w:rsidP="000E5F9B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965EFD" w:rsidRPr="00735A61" w:rsidRDefault="00965EFD" w:rsidP="000E5F9B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E5F9B" w:rsidRPr="00025008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</w:t>
      </w:r>
      <w:r w:rsidR="00A70B0A" w:rsidRPr="00025008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0E5F9B" w:rsidRPr="00025008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A70B0A" w:rsidRPr="00025008">
        <w:rPr>
          <w:rFonts w:ascii="Times New Roman" w:hAnsi="Times New Roman" w:cs="Times New Roman"/>
          <w:sz w:val="28"/>
          <w:szCs w:val="28"/>
        </w:rPr>
        <w:t>______</w:t>
      </w:r>
      <w:r w:rsidR="000E5F9B" w:rsidRPr="00025008">
        <w:rPr>
          <w:rFonts w:ascii="Times New Roman" w:hAnsi="Times New Roman" w:cs="Times New Roman"/>
          <w:sz w:val="28"/>
          <w:szCs w:val="28"/>
        </w:rPr>
        <w:t>_______</w:t>
      </w:r>
    </w:p>
    <w:p w:rsidR="000E5F9B" w:rsidRPr="00025008" w:rsidRDefault="000E5F9B" w:rsidP="00A70B0A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5008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B0A" w:rsidRPr="00025008" w:rsidRDefault="00A70B0A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B0A" w:rsidRPr="00025008" w:rsidRDefault="00A70B0A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0E5F9B" w:rsidRPr="00025008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008"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0E5F9B" w:rsidRPr="00025008" w:rsidRDefault="000E5F9B" w:rsidP="000E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 xml:space="preserve">Прошу зарегистрировать в администрации муниципального округа </w:t>
      </w:r>
      <w:r w:rsidR="00A70B0A" w:rsidRPr="00025008">
        <w:rPr>
          <w:rFonts w:ascii="Times New Roman" w:hAnsi="Times New Roman" w:cs="Times New Roman"/>
          <w:sz w:val="28"/>
          <w:szCs w:val="28"/>
        </w:rPr>
        <w:t>Куркино</w:t>
      </w:r>
      <w:r w:rsidR="00F73D10">
        <w:rPr>
          <w:rFonts w:ascii="Times New Roman" w:hAnsi="Times New Roman" w:cs="Times New Roman"/>
          <w:sz w:val="28"/>
          <w:szCs w:val="28"/>
        </w:rPr>
        <w:t xml:space="preserve"> </w:t>
      </w:r>
      <w:r w:rsidRPr="00025008">
        <w:rPr>
          <w:rFonts w:ascii="Times New Roman" w:hAnsi="Times New Roman" w:cs="Times New Roman"/>
          <w:sz w:val="28"/>
          <w:szCs w:val="28"/>
        </w:rPr>
        <w:t>изменения в устав территориального общественного самоуправления «___________</w:t>
      </w:r>
      <w:r w:rsidR="00A70B0A" w:rsidRPr="000250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25008">
        <w:rPr>
          <w:rFonts w:ascii="Times New Roman" w:hAnsi="Times New Roman" w:cs="Times New Roman"/>
          <w:sz w:val="28"/>
          <w:szCs w:val="28"/>
        </w:rPr>
        <w:t>__».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250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A70B0A" w:rsidRPr="00025008">
        <w:rPr>
          <w:rFonts w:ascii="Times New Roman" w:hAnsi="Times New Roman" w:cs="Times New Roman"/>
          <w:sz w:val="28"/>
          <w:szCs w:val="28"/>
        </w:rPr>
        <w:t>Куркино</w:t>
      </w:r>
      <w:r w:rsidRPr="00025008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A70B0A" w:rsidRPr="00025008" w:rsidRDefault="00A70B0A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25008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A70B0A" w:rsidRPr="00025008" w:rsidRDefault="00A70B0A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25008" w:rsidRDefault="000E5F9B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0E5F9B" w:rsidRPr="00025008" w:rsidRDefault="000E5F9B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A70B0A" w:rsidRPr="00025008" w:rsidRDefault="00A70B0A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A70B0A" w:rsidRPr="00025008" w:rsidRDefault="00A70B0A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25008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0E5F9B" w:rsidRPr="00025008" w:rsidRDefault="000E5F9B" w:rsidP="000E5F9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10909" w:rsidRPr="00025008" w:rsidRDefault="00910909" w:rsidP="00910909">
      <w:pPr>
        <w:pStyle w:val="ConsPlusNormal"/>
        <w:ind w:firstLine="540"/>
        <w:jc w:val="both"/>
        <w:rPr>
          <w:sz w:val="28"/>
          <w:szCs w:val="28"/>
        </w:rPr>
      </w:pPr>
      <w:r w:rsidRPr="00025008">
        <w:rPr>
          <w:sz w:val="28"/>
          <w:szCs w:val="28"/>
        </w:rPr>
        <w:t xml:space="preserve">Настоящим подтверждаю свое согласие на осуществление 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025008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008">
        <w:rPr>
          <w:rFonts w:ascii="Times New Roman" w:hAnsi="Times New Roman" w:cs="Times New Roman"/>
          <w:sz w:val="28"/>
          <w:szCs w:val="28"/>
        </w:rPr>
        <w:t xml:space="preserve">Настоящее согласие не устанавливает предельных сроков обработки данных. </w:t>
      </w: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025008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025008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 w:rsidRPr="00025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10909" w:rsidRPr="00025008" w:rsidRDefault="00910909" w:rsidP="0091090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02500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02500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Заявитель                           ______________/_________________/</w:t>
      </w:r>
    </w:p>
    <w:p w:rsidR="00910909" w:rsidRPr="00025008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  <w:r w:rsidRPr="00025008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подпись   </w:t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910909" w:rsidRPr="00025008" w:rsidRDefault="00910909" w:rsidP="0091090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02500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008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______________/_________________/</w:t>
      </w:r>
    </w:p>
    <w:p w:rsidR="00910909" w:rsidRPr="00025008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02500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10909" w:rsidRPr="00025008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10909" w:rsidRPr="00025008" w:rsidRDefault="00910909" w:rsidP="00910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00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910909" w:rsidRPr="00025008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1A1EEB" w:rsidRPr="00025008" w:rsidRDefault="001A1EEB" w:rsidP="00910909">
      <w:pPr>
        <w:pStyle w:val="ConsPlusNormal"/>
        <w:ind w:firstLine="540"/>
        <w:jc w:val="both"/>
      </w:pPr>
    </w:p>
    <w:sectPr w:rsidR="001A1EEB" w:rsidRPr="00025008" w:rsidSect="00A70B0A">
      <w:headerReference w:type="even" r:id="rId10"/>
      <w:headerReference w:type="default" r:id="rId11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92" w:rsidRDefault="00DC1092" w:rsidP="007F2594">
      <w:r>
        <w:separator/>
      </w:r>
    </w:p>
  </w:endnote>
  <w:endnote w:type="continuationSeparator" w:id="1">
    <w:p w:rsidR="00DC1092" w:rsidRDefault="00DC1092" w:rsidP="007F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92" w:rsidRDefault="00DC1092" w:rsidP="007F2594">
      <w:r>
        <w:separator/>
      </w:r>
    </w:p>
  </w:footnote>
  <w:footnote w:type="continuationSeparator" w:id="1">
    <w:p w:rsidR="00DC1092" w:rsidRDefault="00DC1092" w:rsidP="007F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D" w:rsidRDefault="00BC4ADC" w:rsidP="00965E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65E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5EFD" w:rsidRDefault="00965E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FD" w:rsidRPr="00DC10BF" w:rsidRDefault="00BC4ADC" w:rsidP="00965EFD">
    <w:pPr>
      <w:pStyle w:val="a7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965EFD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F73D10">
      <w:rPr>
        <w:rFonts w:ascii="Times New Roman" w:hAnsi="Times New Roman"/>
        <w:noProof/>
      </w:rPr>
      <w:t>17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2A1D"/>
    <w:multiLevelType w:val="hybridMultilevel"/>
    <w:tmpl w:val="93A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E5F9B"/>
    <w:rsid w:val="00000215"/>
    <w:rsid w:val="000203A7"/>
    <w:rsid w:val="00025008"/>
    <w:rsid w:val="00045F62"/>
    <w:rsid w:val="000A345A"/>
    <w:rsid w:val="000A3A16"/>
    <w:rsid w:val="000A6F9B"/>
    <w:rsid w:val="000A72AA"/>
    <w:rsid w:val="000E5F9B"/>
    <w:rsid w:val="0011025D"/>
    <w:rsid w:val="00190AE3"/>
    <w:rsid w:val="00190CF3"/>
    <w:rsid w:val="001A1EEB"/>
    <w:rsid w:val="001A3A91"/>
    <w:rsid w:val="001A4622"/>
    <w:rsid w:val="001A651F"/>
    <w:rsid w:val="001B5D9C"/>
    <w:rsid w:val="001D7F0E"/>
    <w:rsid w:val="001F10C3"/>
    <w:rsid w:val="00206CE3"/>
    <w:rsid w:val="00211D73"/>
    <w:rsid w:val="00217632"/>
    <w:rsid w:val="0025630E"/>
    <w:rsid w:val="0026754D"/>
    <w:rsid w:val="00296C49"/>
    <w:rsid w:val="002A6A1C"/>
    <w:rsid w:val="002B2AF9"/>
    <w:rsid w:val="002D6743"/>
    <w:rsid w:val="00327222"/>
    <w:rsid w:val="003421A6"/>
    <w:rsid w:val="00343399"/>
    <w:rsid w:val="003434B8"/>
    <w:rsid w:val="00372763"/>
    <w:rsid w:val="00374713"/>
    <w:rsid w:val="0038175F"/>
    <w:rsid w:val="003E21D7"/>
    <w:rsid w:val="003E7DA1"/>
    <w:rsid w:val="004226AB"/>
    <w:rsid w:val="004230E2"/>
    <w:rsid w:val="00424C12"/>
    <w:rsid w:val="00436F2B"/>
    <w:rsid w:val="00441762"/>
    <w:rsid w:val="004A27BA"/>
    <w:rsid w:val="004E4C5C"/>
    <w:rsid w:val="004F210F"/>
    <w:rsid w:val="00507630"/>
    <w:rsid w:val="005132E7"/>
    <w:rsid w:val="00541B14"/>
    <w:rsid w:val="0054794D"/>
    <w:rsid w:val="005548C3"/>
    <w:rsid w:val="00557D7D"/>
    <w:rsid w:val="005808F7"/>
    <w:rsid w:val="005B61FF"/>
    <w:rsid w:val="00601CF7"/>
    <w:rsid w:val="006202DD"/>
    <w:rsid w:val="00624151"/>
    <w:rsid w:val="00646F9E"/>
    <w:rsid w:val="006C0181"/>
    <w:rsid w:val="006C7DAB"/>
    <w:rsid w:val="0070380B"/>
    <w:rsid w:val="00714071"/>
    <w:rsid w:val="00723916"/>
    <w:rsid w:val="00727CBA"/>
    <w:rsid w:val="00731646"/>
    <w:rsid w:val="0075172E"/>
    <w:rsid w:val="00771573"/>
    <w:rsid w:val="00783D09"/>
    <w:rsid w:val="007B0D5A"/>
    <w:rsid w:val="007E2C22"/>
    <w:rsid w:val="007E3E92"/>
    <w:rsid w:val="007F2594"/>
    <w:rsid w:val="007F2919"/>
    <w:rsid w:val="00812E07"/>
    <w:rsid w:val="0082750D"/>
    <w:rsid w:val="008432F9"/>
    <w:rsid w:val="00852D64"/>
    <w:rsid w:val="00863C01"/>
    <w:rsid w:val="008705A7"/>
    <w:rsid w:val="00894363"/>
    <w:rsid w:val="008E13C5"/>
    <w:rsid w:val="00910909"/>
    <w:rsid w:val="009407B6"/>
    <w:rsid w:val="0095567F"/>
    <w:rsid w:val="00955E8F"/>
    <w:rsid w:val="00965EFD"/>
    <w:rsid w:val="009B10AC"/>
    <w:rsid w:val="009C19FF"/>
    <w:rsid w:val="009E061B"/>
    <w:rsid w:val="00A368BC"/>
    <w:rsid w:val="00A5713F"/>
    <w:rsid w:val="00A70B0A"/>
    <w:rsid w:val="00A71DF9"/>
    <w:rsid w:val="00A777E2"/>
    <w:rsid w:val="00AB3ED0"/>
    <w:rsid w:val="00AB6022"/>
    <w:rsid w:val="00B87677"/>
    <w:rsid w:val="00BA56B3"/>
    <w:rsid w:val="00BC4ADC"/>
    <w:rsid w:val="00BC4EB3"/>
    <w:rsid w:val="00BD44FA"/>
    <w:rsid w:val="00C26A7A"/>
    <w:rsid w:val="00CA0404"/>
    <w:rsid w:val="00CC56DF"/>
    <w:rsid w:val="00CE1995"/>
    <w:rsid w:val="00CF3ECE"/>
    <w:rsid w:val="00D92F2A"/>
    <w:rsid w:val="00DC1092"/>
    <w:rsid w:val="00DE423B"/>
    <w:rsid w:val="00DF4DB0"/>
    <w:rsid w:val="00DF6809"/>
    <w:rsid w:val="00E005C2"/>
    <w:rsid w:val="00E2562B"/>
    <w:rsid w:val="00E740E4"/>
    <w:rsid w:val="00EB461F"/>
    <w:rsid w:val="00EC090F"/>
    <w:rsid w:val="00F40126"/>
    <w:rsid w:val="00F50F52"/>
    <w:rsid w:val="00F73D10"/>
    <w:rsid w:val="00FC09FE"/>
    <w:rsid w:val="00FD1ECC"/>
    <w:rsid w:val="00FD41A9"/>
    <w:rsid w:val="00FD6F57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5F9B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0E5F9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0E5F9B"/>
    <w:rPr>
      <w:rFonts w:cs="Times New Roman"/>
    </w:rPr>
  </w:style>
  <w:style w:type="character" w:customStyle="1" w:styleId="a4">
    <w:name w:val="Текст сноски Знак"/>
    <w:basedOn w:val="a0"/>
    <w:link w:val="a3"/>
    <w:rsid w:val="000E5F9B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rsid w:val="000E5F9B"/>
    <w:rPr>
      <w:vertAlign w:val="superscript"/>
    </w:rPr>
  </w:style>
  <w:style w:type="table" w:styleId="a6">
    <w:name w:val="Table Grid"/>
    <w:basedOn w:val="a1"/>
    <w:rsid w:val="000E5F9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5F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E5F9B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0E5F9B"/>
  </w:style>
  <w:style w:type="paragraph" w:styleId="aa">
    <w:name w:val="Normal (Web)"/>
    <w:basedOn w:val="a"/>
    <w:rsid w:val="000E5F9B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F9B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E5F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5F9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0E5F9B"/>
    <w:rPr>
      <w:sz w:val="16"/>
      <w:szCs w:val="16"/>
    </w:rPr>
  </w:style>
  <w:style w:type="paragraph" w:styleId="ae">
    <w:name w:val="annotation text"/>
    <w:basedOn w:val="a"/>
    <w:link w:val="af"/>
    <w:semiHidden/>
    <w:rsid w:val="000E5F9B"/>
  </w:style>
  <w:style w:type="character" w:customStyle="1" w:styleId="af">
    <w:name w:val="Текст примечания Знак"/>
    <w:basedOn w:val="a0"/>
    <w:link w:val="ae"/>
    <w:semiHidden/>
    <w:rsid w:val="000E5F9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E5F9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E5F9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0E5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5F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E5F9B"/>
  </w:style>
  <w:style w:type="paragraph" w:customStyle="1" w:styleId="u">
    <w:name w:val="u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0E5F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9B"/>
  </w:style>
  <w:style w:type="paragraph" w:customStyle="1" w:styleId="c">
    <w:name w:val="c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5F9B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F70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70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FD"/>
  </w:style>
  <w:style w:type="paragraph" w:customStyle="1" w:styleId="s22">
    <w:name w:val="s_22"/>
    <w:basedOn w:val="a"/>
    <w:rsid w:val="00965E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04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5F9B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0E5F9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0E5F9B"/>
    <w:rPr>
      <w:rFonts w:cs="Times New Roman"/>
    </w:rPr>
  </w:style>
  <w:style w:type="character" w:customStyle="1" w:styleId="a4">
    <w:name w:val="Текст сноски Знак"/>
    <w:basedOn w:val="a0"/>
    <w:link w:val="a3"/>
    <w:rsid w:val="000E5F9B"/>
    <w:rPr>
      <w:rFonts w:ascii="Arial" w:eastAsia="Times New Roman" w:hAnsi="Arial" w:cs="Times New Roman"/>
      <w:sz w:val="20"/>
      <w:szCs w:val="20"/>
    </w:rPr>
  </w:style>
  <w:style w:type="character" w:styleId="a5">
    <w:name w:val="footnote reference"/>
    <w:rsid w:val="000E5F9B"/>
    <w:rPr>
      <w:vertAlign w:val="superscript"/>
    </w:rPr>
  </w:style>
  <w:style w:type="table" w:styleId="a6">
    <w:name w:val="Table Grid"/>
    <w:basedOn w:val="a1"/>
    <w:rsid w:val="000E5F9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E5F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E5F9B"/>
    <w:rPr>
      <w:rFonts w:ascii="Arial" w:eastAsia="Times New Roman" w:hAnsi="Arial" w:cs="Times New Roman"/>
      <w:sz w:val="20"/>
      <w:szCs w:val="20"/>
    </w:rPr>
  </w:style>
  <w:style w:type="character" w:styleId="a9">
    <w:name w:val="page number"/>
    <w:basedOn w:val="a0"/>
    <w:rsid w:val="000E5F9B"/>
  </w:style>
  <w:style w:type="paragraph" w:styleId="aa">
    <w:name w:val="Normal (Web)"/>
    <w:basedOn w:val="a"/>
    <w:rsid w:val="000E5F9B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F9B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0E5F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5F9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semiHidden/>
    <w:rsid w:val="000E5F9B"/>
    <w:rPr>
      <w:sz w:val="16"/>
      <w:szCs w:val="16"/>
    </w:rPr>
  </w:style>
  <w:style w:type="paragraph" w:styleId="ae">
    <w:name w:val="annotation text"/>
    <w:basedOn w:val="a"/>
    <w:link w:val="af"/>
    <w:semiHidden/>
    <w:rsid w:val="000E5F9B"/>
  </w:style>
  <w:style w:type="character" w:customStyle="1" w:styleId="af">
    <w:name w:val="Текст примечания Знак"/>
    <w:basedOn w:val="a0"/>
    <w:link w:val="ae"/>
    <w:semiHidden/>
    <w:rsid w:val="000E5F9B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E5F9B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E5F9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rsid w:val="000E5F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5F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E5F9B"/>
  </w:style>
  <w:style w:type="paragraph" w:customStyle="1" w:styleId="u">
    <w:name w:val="u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0E5F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5F9B"/>
  </w:style>
  <w:style w:type="paragraph" w:customStyle="1" w:styleId="c">
    <w:name w:val="c"/>
    <w:basedOn w:val="a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5F9B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s3">
    <w:name w:val="s_3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434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F70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F70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65EFD"/>
  </w:style>
  <w:style w:type="paragraph" w:customStyle="1" w:styleId="s22">
    <w:name w:val="s_22"/>
    <w:basedOn w:val="a"/>
    <w:rsid w:val="00965E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A04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A940-8CA1-46B8-9D67-A6F11420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4</cp:revision>
  <cp:lastPrinted>2016-07-26T07:09:00Z</cp:lastPrinted>
  <dcterms:created xsi:type="dcterms:W3CDTF">2020-07-23T13:40:00Z</dcterms:created>
  <dcterms:modified xsi:type="dcterms:W3CDTF">2020-07-24T10:33:00Z</dcterms:modified>
</cp:coreProperties>
</file>