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6" w:rsidRPr="00F27336" w:rsidRDefault="00F27336" w:rsidP="00F2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3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</w:p>
    <w:p w:rsidR="006D263B" w:rsidRPr="00F27336" w:rsidRDefault="00F27336" w:rsidP="00F2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36">
        <w:rPr>
          <w:rFonts w:ascii="Times New Roman" w:hAnsi="Times New Roman" w:cs="Times New Roman"/>
          <w:b/>
          <w:sz w:val="28"/>
          <w:szCs w:val="28"/>
        </w:rPr>
        <w:t>"Центр досуга и творчества "Ростки"</w:t>
      </w:r>
    </w:p>
    <w:p w:rsidR="00F27336" w:rsidRPr="00F27336" w:rsidRDefault="00F27336">
      <w:pPr>
        <w:rPr>
          <w:rFonts w:ascii="Times New Roman" w:hAnsi="Times New Roman" w:cs="Times New Roman"/>
          <w:sz w:val="28"/>
          <w:szCs w:val="28"/>
        </w:rPr>
      </w:pPr>
    </w:p>
    <w:p w:rsidR="00F27336" w:rsidRPr="00F27336" w:rsidRDefault="00F27336">
      <w:pPr>
        <w:rPr>
          <w:rFonts w:ascii="Times New Roman" w:hAnsi="Times New Roman" w:cs="Times New Roman"/>
          <w:sz w:val="28"/>
          <w:szCs w:val="28"/>
        </w:rPr>
      </w:pPr>
      <w:r w:rsidRPr="00940592">
        <w:rPr>
          <w:rFonts w:ascii="Times New Roman" w:hAnsi="Times New Roman" w:cs="Times New Roman"/>
          <w:b/>
          <w:sz w:val="28"/>
          <w:szCs w:val="28"/>
        </w:rPr>
        <w:t>Адрес</w:t>
      </w:r>
      <w:r w:rsidRPr="00F27336">
        <w:rPr>
          <w:rFonts w:ascii="Times New Roman" w:hAnsi="Times New Roman" w:cs="Times New Roman"/>
          <w:sz w:val="28"/>
          <w:szCs w:val="28"/>
        </w:rPr>
        <w:t>: Воротынская ул. д. 10, Москва, 125466</w:t>
      </w:r>
    </w:p>
    <w:p w:rsidR="00F27336" w:rsidRPr="00940592" w:rsidRDefault="00F273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0592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94059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tgtFrame="_blank" w:history="1">
        <w:r w:rsidRPr="00940592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  <w:lang w:val="en-US"/>
          </w:rPr>
          <w:t>rostki@mail.ru</w:t>
        </w:r>
      </w:hyperlink>
    </w:p>
    <w:p w:rsidR="00F27336" w:rsidRPr="00940592" w:rsidRDefault="00F273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405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тел</w:t>
      </w:r>
      <w:r w:rsidRPr="00940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 8 (499) 401 79 51</w:t>
      </w:r>
    </w:p>
    <w:p w:rsidR="00F27336" w:rsidRDefault="00F273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05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Руководитель  учреждения</w:t>
      </w:r>
      <w:r w:rsidRPr="00F273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Соколова Татьяна Владимировна</w:t>
      </w:r>
    </w:p>
    <w:p w:rsidR="00F27336" w:rsidRPr="00F27336" w:rsidRDefault="00F27336" w:rsidP="00F2733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b/>
          <w:sz w:val="28"/>
          <w:szCs w:val="28"/>
        </w:rPr>
        <w:t>Перечень видов деятельности учреждения</w:t>
      </w:r>
      <w:r w:rsidRPr="00F27336">
        <w:rPr>
          <w:rFonts w:ascii="Times New Roman" w:hAnsi="Times New Roman"/>
          <w:sz w:val="28"/>
          <w:szCs w:val="28"/>
        </w:rPr>
        <w:t>: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организация и проведение мероприятий, в том числе, приуроченных к памятным датам и календарным праздникам, как в Учреждении, так и на территории муниципального округа;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организация работы курсов, мастер-классов, тренингов, семинаров;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содействие развитию творческих и спортивных коллективов и организация показательных выступлений, театрализованных постановок, соревнований, турниров, конкурсов и иных мероприятий;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организация и проведение выставок произведений художественного и декоративно-прикладного искусства, изделий народных промыслов;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 xml:space="preserve">формирование и организация работы групп физкультурно-оздоровительного и </w:t>
      </w:r>
      <w:proofErr w:type="spellStart"/>
      <w:r w:rsidRPr="00940592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940592">
        <w:rPr>
          <w:rFonts w:ascii="Times New Roman" w:hAnsi="Times New Roman"/>
          <w:sz w:val="28"/>
          <w:szCs w:val="28"/>
        </w:rPr>
        <w:t xml:space="preserve"> характера для детей от 1 года;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организация и обеспечение работы спортивных секций по общефизической подготовке и видам спорта: игровые, прикладные, спортивно-технические и др.;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организация и проведение игр, конкурсов, соревнований и других спортивных и физкультурно-оздоровительных мероприятий на территории муниципального округа;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содействие в организации и деятельности клубов по интересам;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 xml:space="preserve">участие в организации и проведении районных, окружных и городских физкультурных, спортивно-массовых и </w:t>
      </w:r>
      <w:proofErr w:type="spellStart"/>
      <w:r w:rsidRPr="00940592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940592">
        <w:rPr>
          <w:rFonts w:ascii="Times New Roman" w:hAnsi="Times New Roman"/>
          <w:sz w:val="28"/>
          <w:szCs w:val="28"/>
        </w:rPr>
        <w:t xml:space="preserve"> мероприятий;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организует и проводит мероприятия по военно-патриотическому воспитанию граждан;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организует культурный досуг детей и молодежи, молодых семей, ветеранов и других категорий населения муниципального округа;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организация работы студий, секций, творческих объединений, клубов следующей направленности: научно-техническая, спортивно-техническая, художественно-эстетическая, декоративно-прикладная, физкультурно-спортивная, туристско-краеведческая, эколого-биологическая, социально-педагогическая, естественнонаучная, изучение и развитие народных ремесел;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участие в реализации программ по развитию социальной, культурно-просветительской сферы, общественного и семейного воспитания;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lastRenderedPageBreak/>
        <w:t>взаимодействие с учреждениями образования, физкультуры и спорта, культуры и иными государственными структурами по вопросам организации работы с населением по месту жительства;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 xml:space="preserve">взаимодействие с общественными, некоммерческими организациями, работающими в сфере </w:t>
      </w:r>
      <w:proofErr w:type="spellStart"/>
      <w:r w:rsidRPr="00940592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940592">
        <w:rPr>
          <w:rFonts w:ascii="Times New Roman" w:hAnsi="Times New Roman"/>
          <w:sz w:val="28"/>
          <w:szCs w:val="28"/>
        </w:rPr>
        <w:t>, социально-воспитательной, физкультурно-оздоровительной и спортивной работы с населением, а также в сфере военно-патриотического воспитания граждан;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взаимодействие с творческими и спортивными коллективами, отдельными исполнителями, районного, городского и федерального уровня для привлечения к участию в мероприятиях Учреждения;</w:t>
      </w:r>
    </w:p>
    <w:p w:rsidR="00940592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 xml:space="preserve">привлечение волонтеров, студентов для помощи в организации мероприятий Учреждения.      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организация содержательного досуга жителей муниципального округа Куркино;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просветительская работа с населением, в том числе, привлечение внимания к МО Куркино, пропаганда знаний по  его истории и истории города Москвы;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популяризация здорового образа жизни через вовлечение жителей муниципального образования в физкультурно-оздоровительную и спортивную деятельность;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участие в реализации государственной политике в области спорта, культуры и досуга, поддержки детей, подростков, молодежи, семей, людей пенсионного возраста на территории МО Куркино, укрепление связей между поколениями;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организация работы по военно-патриотическому воспитанию граждан;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развитие местных традиций и обрядов;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участие в организации и проведении городских праздничных и иных зрелищных  мероприятий;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поддержка инициатив жителей муниципального округа;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оказание и поддержка одаренным детям, подросткам, молодежи, посещающим Учреждение, в развитии творческого потенциала и способностей;</w:t>
      </w:r>
    </w:p>
    <w:p w:rsidR="00F27336" w:rsidRPr="00940592" w:rsidRDefault="00F27336" w:rsidP="009405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592">
        <w:rPr>
          <w:rFonts w:ascii="Times New Roman" w:hAnsi="Times New Roman"/>
          <w:sz w:val="28"/>
          <w:szCs w:val="28"/>
        </w:rPr>
        <w:t>поддержание инициатив в деятельности общественных организаций и объединений</w:t>
      </w:r>
    </w:p>
    <w:p w:rsidR="00F27336" w:rsidRPr="00F27336" w:rsidRDefault="00F27336">
      <w:pPr>
        <w:rPr>
          <w:rFonts w:ascii="Times New Roman" w:hAnsi="Times New Roman" w:cs="Times New Roman"/>
          <w:sz w:val="28"/>
          <w:szCs w:val="28"/>
        </w:rPr>
      </w:pPr>
    </w:p>
    <w:sectPr w:rsidR="00F27336" w:rsidRPr="00F27336" w:rsidSect="00F273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4AC8"/>
    <w:multiLevelType w:val="multilevel"/>
    <w:tmpl w:val="4B5C8A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73BF29A4"/>
    <w:multiLevelType w:val="hybridMultilevel"/>
    <w:tmpl w:val="4C085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7336"/>
    <w:rsid w:val="006D263B"/>
    <w:rsid w:val="0075570A"/>
    <w:rsid w:val="00940592"/>
    <w:rsid w:val="00F2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3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73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rost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3307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Нигматулина</cp:lastModifiedBy>
  <cp:revision>2</cp:revision>
  <dcterms:created xsi:type="dcterms:W3CDTF">2020-07-07T11:31:00Z</dcterms:created>
  <dcterms:modified xsi:type="dcterms:W3CDTF">2020-07-07T12:01:00Z</dcterms:modified>
</cp:coreProperties>
</file>