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DE" w:rsidRDefault="00432ADE" w:rsidP="00432ADE">
      <w:pPr>
        <w:jc w:val="center"/>
        <w:rPr>
          <w:b/>
          <w:sz w:val="28"/>
          <w:szCs w:val="28"/>
        </w:rPr>
      </w:pPr>
      <w:r>
        <w:rPr>
          <w:b/>
          <w:sz w:val="28"/>
          <w:szCs w:val="28"/>
        </w:rPr>
        <w:t>СОВЕТ ДЕПУТАТОВ</w:t>
      </w:r>
    </w:p>
    <w:p w:rsidR="00432ADE" w:rsidRDefault="00432ADE" w:rsidP="00432ADE">
      <w:pPr>
        <w:jc w:val="center"/>
        <w:rPr>
          <w:b/>
          <w:sz w:val="28"/>
          <w:szCs w:val="28"/>
        </w:rPr>
      </w:pPr>
      <w:r>
        <w:rPr>
          <w:b/>
          <w:sz w:val="28"/>
          <w:szCs w:val="28"/>
        </w:rPr>
        <w:t>муниципального округа Куркино</w:t>
      </w:r>
    </w:p>
    <w:p w:rsidR="00432ADE" w:rsidRDefault="00432ADE" w:rsidP="00432ADE">
      <w:pPr>
        <w:jc w:val="center"/>
        <w:rPr>
          <w:b/>
          <w:sz w:val="28"/>
          <w:szCs w:val="28"/>
        </w:rPr>
      </w:pPr>
    </w:p>
    <w:p w:rsidR="00432ADE" w:rsidRDefault="00432ADE" w:rsidP="00432ADE">
      <w:pPr>
        <w:jc w:val="center"/>
        <w:rPr>
          <w:b/>
          <w:sz w:val="28"/>
          <w:szCs w:val="28"/>
        </w:rPr>
      </w:pPr>
      <w:r>
        <w:rPr>
          <w:b/>
          <w:sz w:val="28"/>
          <w:szCs w:val="28"/>
        </w:rPr>
        <w:t>РЕШЕНИЕ</w:t>
      </w:r>
    </w:p>
    <w:p w:rsidR="00432ADE" w:rsidRDefault="00432ADE" w:rsidP="00432ADE">
      <w:pPr>
        <w:rPr>
          <w:b/>
          <w:sz w:val="28"/>
          <w:szCs w:val="28"/>
        </w:rPr>
      </w:pPr>
    </w:p>
    <w:p w:rsidR="00787FDD" w:rsidRDefault="00432ADE" w:rsidP="00432ADE">
      <w:pPr>
        <w:tabs>
          <w:tab w:val="center" w:pos="5012"/>
          <w:tab w:val="left" w:pos="7325"/>
        </w:tabs>
        <w:jc w:val="both"/>
        <w:rPr>
          <w:b/>
          <w:bCs/>
          <w:sz w:val="28"/>
          <w:szCs w:val="28"/>
        </w:rPr>
      </w:pPr>
      <w:r>
        <w:rPr>
          <w:sz w:val="28"/>
          <w:szCs w:val="28"/>
        </w:rPr>
        <w:t xml:space="preserve">от 10 ноября 2020 </w:t>
      </w:r>
      <w:r>
        <w:rPr>
          <w:color w:val="0D0D0D"/>
          <w:sz w:val="28"/>
          <w:szCs w:val="28"/>
        </w:rPr>
        <w:t>года № 15-8</w:t>
      </w:r>
    </w:p>
    <w:p w:rsidR="00787FDD" w:rsidRDefault="00787FDD" w:rsidP="00717161">
      <w:pPr>
        <w:rPr>
          <w:rStyle w:val="head"/>
        </w:rPr>
      </w:pPr>
    </w:p>
    <w:p w:rsidR="00D419ED" w:rsidRPr="00B7042F" w:rsidRDefault="00D419ED" w:rsidP="00717161">
      <w:pPr>
        <w:rPr>
          <w:rStyle w:val="head"/>
          <w:b/>
          <w:bCs/>
          <w:sz w:val="28"/>
          <w:szCs w:val="28"/>
        </w:rPr>
      </w:pPr>
      <w:r w:rsidRPr="00B7042F">
        <w:rPr>
          <w:rStyle w:val="head"/>
          <w:b/>
          <w:bCs/>
          <w:sz w:val="28"/>
          <w:szCs w:val="28"/>
        </w:rPr>
        <w:t xml:space="preserve">Об утверждении Положения </w:t>
      </w:r>
      <w:proofErr w:type="gramStart"/>
      <w:r w:rsidRPr="00B7042F">
        <w:rPr>
          <w:rStyle w:val="head"/>
          <w:b/>
          <w:bCs/>
          <w:sz w:val="28"/>
          <w:szCs w:val="28"/>
        </w:rPr>
        <w:t>о</w:t>
      </w:r>
      <w:proofErr w:type="gramEnd"/>
      <w:r w:rsidRPr="00B7042F">
        <w:rPr>
          <w:rStyle w:val="head"/>
          <w:b/>
          <w:bCs/>
          <w:sz w:val="28"/>
          <w:szCs w:val="28"/>
        </w:rPr>
        <w:t xml:space="preserve"> бюджетном </w:t>
      </w:r>
    </w:p>
    <w:p w:rsidR="00D419ED" w:rsidRPr="00B7042F" w:rsidRDefault="00D419ED" w:rsidP="00717161">
      <w:pPr>
        <w:rPr>
          <w:b/>
          <w:bCs/>
          <w:sz w:val="28"/>
          <w:szCs w:val="28"/>
        </w:rPr>
      </w:pPr>
      <w:proofErr w:type="gramStart"/>
      <w:r w:rsidRPr="00B7042F">
        <w:rPr>
          <w:rStyle w:val="head"/>
          <w:b/>
          <w:bCs/>
          <w:sz w:val="28"/>
          <w:szCs w:val="28"/>
        </w:rPr>
        <w:t>процессе</w:t>
      </w:r>
      <w:proofErr w:type="gramEnd"/>
      <w:r w:rsidRPr="00B7042F">
        <w:rPr>
          <w:rStyle w:val="head"/>
          <w:b/>
          <w:bCs/>
          <w:sz w:val="28"/>
          <w:szCs w:val="28"/>
        </w:rPr>
        <w:t xml:space="preserve"> в муниципальном округе Куркино</w:t>
      </w:r>
    </w:p>
    <w:p w:rsidR="00D419ED" w:rsidRPr="00B7042F" w:rsidRDefault="00D419ED" w:rsidP="00717161">
      <w:pPr>
        <w:pStyle w:val="a3"/>
        <w:spacing w:before="0" w:beforeAutospacing="0" w:after="0" w:afterAutospacing="0"/>
        <w:ind w:firstLine="709"/>
        <w:rPr>
          <w:sz w:val="28"/>
          <w:szCs w:val="28"/>
        </w:rPr>
      </w:pPr>
    </w:p>
    <w:p w:rsidR="00D419ED" w:rsidRPr="00B7042F" w:rsidRDefault="00D419ED" w:rsidP="00717161">
      <w:pPr>
        <w:pStyle w:val="a3"/>
        <w:spacing w:before="0" w:beforeAutospacing="0" w:after="0" w:afterAutospacing="0"/>
        <w:ind w:firstLine="709"/>
        <w:jc w:val="both"/>
        <w:rPr>
          <w:sz w:val="28"/>
          <w:szCs w:val="28"/>
        </w:rPr>
      </w:pPr>
      <w:r w:rsidRPr="00B7042F">
        <w:rPr>
          <w:sz w:val="28"/>
          <w:szCs w:val="28"/>
        </w:rPr>
        <w:t>В соответствии с Бюджетным кодексом Российской Федерации,</w:t>
      </w:r>
      <w:r>
        <w:rPr>
          <w:sz w:val="28"/>
          <w:szCs w:val="28"/>
        </w:rPr>
        <w:t xml:space="preserve">  З</w:t>
      </w:r>
      <w:r w:rsidRPr="00B7042F">
        <w:rPr>
          <w:sz w:val="28"/>
          <w:szCs w:val="28"/>
        </w:rPr>
        <w:t>акон</w:t>
      </w:r>
      <w:r>
        <w:rPr>
          <w:sz w:val="28"/>
          <w:szCs w:val="28"/>
        </w:rPr>
        <w:t>ом</w:t>
      </w:r>
      <w:r w:rsidRPr="00B7042F">
        <w:rPr>
          <w:sz w:val="28"/>
          <w:szCs w:val="28"/>
        </w:rPr>
        <w:t xml:space="preserve"> города Москвы </w:t>
      </w:r>
      <w:r>
        <w:rPr>
          <w:sz w:val="28"/>
          <w:szCs w:val="28"/>
        </w:rPr>
        <w:t>о</w:t>
      </w:r>
      <w:r w:rsidRPr="00B7042F">
        <w:rPr>
          <w:sz w:val="28"/>
          <w:szCs w:val="28"/>
        </w:rPr>
        <w:t>т 10 сентября 2008 года № 39 «О бюджетном устройстве и бюджетном процессе в городе Москве», Уставом муниципального округа Куркино Совет депутатов муниципального округа Куркино решил:</w:t>
      </w:r>
    </w:p>
    <w:p w:rsidR="00D419ED" w:rsidRDefault="00D419ED" w:rsidP="00717161">
      <w:pPr>
        <w:pStyle w:val="a3"/>
        <w:spacing w:before="0" w:beforeAutospacing="0" w:after="0" w:afterAutospacing="0"/>
        <w:ind w:firstLine="709"/>
        <w:jc w:val="both"/>
        <w:rPr>
          <w:sz w:val="28"/>
          <w:szCs w:val="28"/>
        </w:rPr>
      </w:pPr>
      <w:r w:rsidRPr="00B7042F">
        <w:rPr>
          <w:sz w:val="28"/>
          <w:szCs w:val="28"/>
        </w:rPr>
        <w:t>1. Утвердить Положение о бюджетном процессе в муниципальном округе Куркино (приложение).</w:t>
      </w:r>
    </w:p>
    <w:p w:rsidR="00D419ED" w:rsidRPr="00B7042F" w:rsidRDefault="00D419ED" w:rsidP="00717161">
      <w:pPr>
        <w:pStyle w:val="a3"/>
        <w:spacing w:before="0" w:beforeAutospacing="0" w:after="0" w:afterAutospacing="0"/>
        <w:ind w:firstLine="709"/>
        <w:jc w:val="both"/>
        <w:rPr>
          <w:sz w:val="28"/>
          <w:szCs w:val="28"/>
        </w:rPr>
      </w:pPr>
      <w:r>
        <w:rPr>
          <w:sz w:val="28"/>
          <w:szCs w:val="28"/>
        </w:rPr>
        <w:t>2</w:t>
      </w:r>
      <w:r w:rsidRPr="00B7042F">
        <w:rPr>
          <w:sz w:val="28"/>
          <w:szCs w:val="28"/>
        </w:rPr>
        <w:t xml:space="preserve">. </w:t>
      </w:r>
      <w:r>
        <w:rPr>
          <w:sz w:val="28"/>
          <w:szCs w:val="28"/>
        </w:rPr>
        <w:t>Пр</w:t>
      </w:r>
      <w:r w:rsidRPr="00B7042F">
        <w:rPr>
          <w:sz w:val="28"/>
          <w:szCs w:val="28"/>
        </w:rPr>
        <w:t>изнать утратившим силу решение Совета депутатов муниципального округа Куркино от</w:t>
      </w:r>
      <w:r>
        <w:rPr>
          <w:sz w:val="28"/>
          <w:szCs w:val="28"/>
        </w:rPr>
        <w:t xml:space="preserve"> 3 ноября </w:t>
      </w:r>
      <w:r w:rsidRPr="00B7042F">
        <w:rPr>
          <w:sz w:val="28"/>
          <w:szCs w:val="28"/>
        </w:rPr>
        <w:t>201</w:t>
      </w:r>
      <w:r>
        <w:rPr>
          <w:sz w:val="28"/>
          <w:szCs w:val="28"/>
        </w:rPr>
        <w:t>8</w:t>
      </w:r>
      <w:r w:rsidRPr="00B7042F">
        <w:rPr>
          <w:sz w:val="28"/>
          <w:szCs w:val="28"/>
        </w:rPr>
        <w:t xml:space="preserve"> года №</w:t>
      </w:r>
      <w:r>
        <w:rPr>
          <w:sz w:val="28"/>
          <w:szCs w:val="28"/>
        </w:rPr>
        <w:t xml:space="preserve"> 19-3 </w:t>
      </w:r>
      <w:r w:rsidRPr="00B7042F">
        <w:rPr>
          <w:sz w:val="28"/>
          <w:szCs w:val="28"/>
        </w:rPr>
        <w:t>«Об утверждении Положения о бюджетном процессе в муниципальном округе Куркино».</w:t>
      </w:r>
    </w:p>
    <w:p w:rsidR="00D419ED" w:rsidRPr="00B7042F" w:rsidRDefault="00D419ED" w:rsidP="00717161">
      <w:pPr>
        <w:pStyle w:val="a3"/>
        <w:spacing w:before="0" w:beforeAutospacing="0" w:after="0" w:afterAutospacing="0"/>
        <w:ind w:firstLine="709"/>
        <w:jc w:val="both"/>
        <w:rPr>
          <w:sz w:val="28"/>
          <w:szCs w:val="28"/>
        </w:rPr>
      </w:pPr>
      <w:r>
        <w:rPr>
          <w:sz w:val="28"/>
          <w:szCs w:val="28"/>
        </w:rPr>
        <w:t>3</w:t>
      </w:r>
      <w:r w:rsidRPr="00B7042F">
        <w:rPr>
          <w:sz w:val="28"/>
          <w:szCs w:val="28"/>
        </w:rPr>
        <w:t>.</w:t>
      </w:r>
      <w:r w:rsidR="00EC40FC">
        <w:rPr>
          <w:sz w:val="28"/>
          <w:szCs w:val="28"/>
        </w:rPr>
        <w:t xml:space="preserve"> </w:t>
      </w:r>
      <w:r w:rsidRPr="00B7042F">
        <w:rPr>
          <w:sz w:val="28"/>
          <w:szCs w:val="28"/>
        </w:rPr>
        <w:t>Настоящее решение вступает в силу со дня его официального опубликования в бюллетене «Московский муниципальный вестник».</w:t>
      </w:r>
    </w:p>
    <w:p w:rsidR="00D419ED" w:rsidRPr="00B7042F" w:rsidRDefault="00D419ED" w:rsidP="00787FDD">
      <w:pPr>
        <w:pStyle w:val="a3"/>
        <w:spacing w:before="0" w:beforeAutospacing="0" w:after="0" w:afterAutospacing="0"/>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выполнением настоящего решения возложить на главу муниципального округа Куркино Светикова И.А. </w:t>
      </w:r>
    </w:p>
    <w:p w:rsidR="00D419ED" w:rsidRDefault="00D419ED" w:rsidP="00717161">
      <w:pPr>
        <w:pStyle w:val="a3"/>
        <w:spacing w:before="0" w:beforeAutospacing="0" w:after="0" w:afterAutospacing="0"/>
        <w:rPr>
          <w:sz w:val="28"/>
          <w:szCs w:val="28"/>
        </w:rPr>
      </w:pPr>
    </w:p>
    <w:p w:rsidR="00D419ED" w:rsidRPr="00B7042F" w:rsidRDefault="00D419ED" w:rsidP="00717161">
      <w:pPr>
        <w:pStyle w:val="a3"/>
        <w:spacing w:before="0" w:beforeAutospacing="0" w:after="0" w:afterAutospacing="0"/>
        <w:rPr>
          <w:sz w:val="28"/>
          <w:szCs w:val="28"/>
        </w:rPr>
      </w:pPr>
    </w:p>
    <w:p w:rsidR="00787FDD" w:rsidRDefault="00D419ED" w:rsidP="00717161">
      <w:pPr>
        <w:pStyle w:val="a3"/>
        <w:spacing w:before="0" w:beforeAutospacing="0" w:after="0" w:afterAutospacing="0"/>
        <w:rPr>
          <w:sz w:val="28"/>
          <w:szCs w:val="28"/>
        </w:rPr>
      </w:pPr>
      <w:r w:rsidRPr="00B7042F">
        <w:rPr>
          <w:sz w:val="28"/>
          <w:szCs w:val="28"/>
        </w:rPr>
        <w:t>Глава</w:t>
      </w:r>
      <w:r w:rsidR="00050DC2">
        <w:rPr>
          <w:sz w:val="28"/>
          <w:szCs w:val="28"/>
        </w:rPr>
        <w:t xml:space="preserve"> </w:t>
      </w:r>
    </w:p>
    <w:p w:rsidR="00D419ED" w:rsidRPr="00B7042F" w:rsidRDefault="00050DC2" w:rsidP="00717161">
      <w:pPr>
        <w:pStyle w:val="a3"/>
        <w:spacing w:before="0" w:beforeAutospacing="0" w:after="0" w:afterAutospacing="0"/>
        <w:rPr>
          <w:sz w:val="28"/>
          <w:szCs w:val="28"/>
        </w:rPr>
      </w:pPr>
      <w:r>
        <w:rPr>
          <w:sz w:val="28"/>
          <w:szCs w:val="28"/>
        </w:rPr>
        <w:t>м</w:t>
      </w:r>
      <w:r w:rsidR="00D419ED" w:rsidRPr="00B7042F">
        <w:rPr>
          <w:sz w:val="28"/>
          <w:szCs w:val="28"/>
        </w:rPr>
        <w:t>униципального округа Куркино</w:t>
      </w:r>
      <w:r w:rsidR="00D419ED">
        <w:rPr>
          <w:sz w:val="28"/>
          <w:szCs w:val="28"/>
        </w:rPr>
        <w:tab/>
      </w:r>
      <w:r w:rsidR="00D419ED">
        <w:rPr>
          <w:sz w:val="28"/>
          <w:szCs w:val="28"/>
        </w:rPr>
        <w:tab/>
      </w:r>
      <w:r>
        <w:rPr>
          <w:sz w:val="28"/>
          <w:szCs w:val="28"/>
        </w:rPr>
        <w:t xml:space="preserve">           </w:t>
      </w:r>
      <w:r w:rsidR="00D419ED">
        <w:rPr>
          <w:sz w:val="28"/>
          <w:szCs w:val="28"/>
        </w:rPr>
        <w:tab/>
      </w:r>
      <w:r w:rsidR="00D419ED">
        <w:rPr>
          <w:sz w:val="28"/>
          <w:szCs w:val="28"/>
        </w:rPr>
        <w:tab/>
      </w:r>
      <w:r w:rsidR="00D419ED" w:rsidRPr="00B7042F">
        <w:rPr>
          <w:sz w:val="28"/>
          <w:szCs w:val="28"/>
        </w:rPr>
        <w:t xml:space="preserve">   </w:t>
      </w:r>
      <w:r w:rsidR="00787FDD">
        <w:rPr>
          <w:sz w:val="28"/>
          <w:szCs w:val="28"/>
        </w:rPr>
        <w:t xml:space="preserve">        </w:t>
      </w:r>
      <w:r w:rsidR="00D419ED" w:rsidRPr="00B7042F">
        <w:rPr>
          <w:sz w:val="28"/>
          <w:szCs w:val="28"/>
        </w:rPr>
        <w:t>И.А. Светиков</w:t>
      </w:r>
    </w:p>
    <w:p w:rsidR="00D419ED" w:rsidRPr="00B7042F" w:rsidRDefault="00D419ED" w:rsidP="00717161">
      <w:pPr>
        <w:pStyle w:val="a3"/>
        <w:rPr>
          <w:sz w:val="28"/>
          <w:szCs w:val="28"/>
        </w:rPr>
      </w:pPr>
      <w:r w:rsidRPr="00B7042F">
        <w:rPr>
          <w:sz w:val="28"/>
          <w:szCs w:val="28"/>
        </w:rPr>
        <w:t> </w:t>
      </w:r>
    </w:p>
    <w:p w:rsidR="00D419ED" w:rsidRDefault="00D419ED" w:rsidP="00717161">
      <w:pPr>
        <w:pStyle w:val="a3"/>
        <w:spacing w:after="0" w:afterAutospacing="0"/>
        <w:ind w:left="5664" w:firstLine="6"/>
      </w:pPr>
      <w:r>
        <w:br w:type="page"/>
      </w:r>
      <w:r>
        <w:lastRenderedPageBreak/>
        <w:t>Приложение</w:t>
      </w:r>
    </w:p>
    <w:p w:rsidR="00D419ED" w:rsidRDefault="00D419ED" w:rsidP="00207371">
      <w:pPr>
        <w:pStyle w:val="a3"/>
        <w:spacing w:before="0" w:beforeAutospacing="0" w:after="0" w:afterAutospacing="0"/>
        <w:ind w:left="5664" w:firstLine="6"/>
      </w:pPr>
      <w:r>
        <w:t xml:space="preserve">к решению Совета депутатов </w:t>
      </w:r>
    </w:p>
    <w:p w:rsidR="00D419ED" w:rsidRDefault="00D419ED" w:rsidP="00207371">
      <w:pPr>
        <w:pStyle w:val="a3"/>
        <w:spacing w:before="0" w:beforeAutospacing="0" w:after="0" w:afterAutospacing="0"/>
        <w:ind w:left="5670"/>
      </w:pPr>
      <w:r>
        <w:t>муниципального округа Куркино</w:t>
      </w:r>
    </w:p>
    <w:p w:rsidR="00D419ED" w:rsidRDefault="00D419ED" w:rsidP="00207371">
      <w:pPr>
        <w:pStyle w:val="a3"/>
        <w:spacing w:before="0" w:beforeAutospacing="0" w:after="0" w:afterAutospacing="0"/>
        <w:ind w:left="5664" w:firstLine="6"/>
      </w:pPr>
      <w:r>
        <w:t xml:space="preserve">от </w:t>
      </w:r>
      <w:r w:rsidR="001E54FD">
        <w:t>«</w:t>
      </w:r>
      <w:r w:rsidR="00432ADE">
        <w:t>10</w:t>
      </w:r>
      <w:r w:rsidR="001E54FD">
        <w:t>» ноября</w:t>
      </w:r>
      <w:r>
        <w:t xml:space="preserve"> 20</w:t>
      </w:r>
      <w:r w:rsidR="00C1453C">
        <w:t>20</w:t>
      </w:r>
      <w:r w:rsidR="001E54FD">
        <w:t xml:space="preserve"> года № </w:t>
      </w:r>
      <w:r w:rsidR="00432ADE">
        <w:t>15-8</w:t>
      </w:r>
    </w:p>
    <w:p w:rsidR="00D419ED" w:rsidRDefault="00D419ED" w:rsidP="00B44E02">
      <w:pPr>
        <w:pStyle w:val="a3"/>
        <w:spacing w:before="0" w:beforeAutospacing="0" w:after="0" w:afterAutospacing="0"/>
        <w:ind w:firstLine="709"/>
        <w:rPr>
          <w:rStyle w:val="a4"/>
        </w:rPr>
      </w:pPr>
    </w:p>
    <w:p w:rsidR="00D419ED" w:rsidRDefault="00D419ED" w:rsidP="007F0B25">
      <w:pPr>
        <w:pStyle w:val="a3"/>
        <w:spacing w:before="0" w:beforeAutospacing="0" w:after="0" w:afterAutospacing="0"/>
        <w:ind w:firstLine="709"/>
        <w:jc w:val="center"/>
        <w:rPr>
          <w:rStyle w:val="a4"/>
        </w:rPr>
      </w:pPr>
    </w:p>
    <w:p w:rsidR="00EC40FC"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 xml:space="preserve">Положение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о бюджетном процессе</w:t>
      </w:r>
      <w:r w:rsidR="00EC40FC">
        <w:rPr>
          <w:rStyle w:val="a4"/>
          <w:sz w:val="28"/>
          <w:szCs w:val="28"/>
        </w:rPr>
        <w:t xml:space="preserve"> </w:t>
      </w:r>
      <w:r w:rsidRPr="00B7042F">
        <w:rPr>
          <w:rStyle w:val="a4"/>
          <w:sz w:val="28"/>
          <w:szCs w:val="28"/>
        </w:rPr>
        <w:t>в муниципальном округе Куркино</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1. Общие положения</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Куркино (далее – муниципальный округ).</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1.2. Настоящее Положение регулирует бюджетные правоотношения, возникающие в процессе: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sidR="00EC40FC">
        <w:rPr>
          <w:sz w:val="28"/>
          <w:szCs w:val="28"/>
        </w:rPr>
        <w:t xml:space="preserve"> </w:t>
      </w:r>
      <w:r w:rsidRPr="00B7042F">
        <w:rPr>
          <w:sz w:val="28"/>
          <w:szCs w:val="28"/>
        </w:rPr>
        <w:t xml:space="preserve">составления и рассмотрения проекта бюджета муниципального округа (далее – местный бюджет), утверждения, исполнения и </w:t>
      </w:r>
      <w:proofErr w:type="gramStart"/>
      <w:r w:rsidRPr="00B7042F">
        <w:rPr>
          <w:sz w:val="28"/>
          <w:szCs w:val="28"/>
        </w:rPr>
        <w:t>контроля за</w:t>
      </w:r>
      <w:proofErr w:type="gramEnd"/>
      <w:r w:rsidRPr="00B7042F">
        <w:rPr>
          <w:sz w:val="28"/>
          <w:szCs w:val="28"/>
        </w:rPr>
        <w:t xml:space="preserve"> исполнением местного бюджета;</w:t>
      </w:r>
    </w:p>
    <w:p w:rsidR="00D419ED" w:rsidRPr="00B7042F" w:rsidRDefault="00050DC2" w:rsidP="00D55C66">
      <w:pPr>
        <w:pStyle w:val="a3"/>
        <w:spacing w:before="0" w:beforeAutospacing="0" w:after="0" w:afterAutospacing="0"/>
        <w:ind w:firstLine="709"/>
        <w:jc w:val="both"/>
        <w:rPr>
          <w:sz w:val="28"/>
          <w:szCs w:val="28"/>
        </w:rPr>
      </w:pPr>
      <w:r>
        <w:rPr>
          <w:sz w:val="28"/>
          <w:szCs w:val="28"/>
        </w:rPr>
        <w:t>2)</w:t>
      </w:r>
      <w:r w:rsidR="00EC40FC">
        <w:rPr>
          <w:sz w:val="28"/>
          <w:szCs w:val="28"/>
        </w:rPr>
        <w:t xml:space="preserve"> </w:t>
      </w:r>
      <w:r w:rsidR="00D419ED" w:rsidRPr="00B7042F">
        <w:rPr>
          <w:sz w:val="28"/>
          <w:szCs w:val="28"/>
        </w:rPr>
        <w:t>осуществления бюджетного учета, составления, рассмотрения и утверждения бюджетной отчетности;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w:t>
      </w:r>
      <w:r w:rsidR="00EC40FC">
        <w:rPr>
          <w:sz w:val="28"/>
          <w:szCs w:val="28"/>
        </w:rPr>
        <w:t xml:space="preserve"> </w:t>
      </w:r>
      <w:r w:rsidRPr="00B7042F">
        <w:rPr>
          <w:sz w:val="28"/>
          <w:szCs w:val="28"/>
        </w:rPr>
        <w:t>осуществления муниципальных заимствований, регулирования муниципального долга;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4) взаимодействия с бюджетом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1.3. Органы местного самоуправления</w:t>
      </w:r>
      <w:r w:rsidRPr="00A83989">
        <w:rPr>
          <w:sz w:val="28"/>
          <w:szCs w:val="28"/>
        </w:rPr>
        <w:t xml:space="preserve"> муниципального округа</w:t>
      </w:r>
      <w:r w:rsidRPr="00B7042F">
        <w:rPr>
          <w:sz w:val="28"/>
          <w:szCs w:val="28"/>
        </w:rPr>
        <w:t xml:space="preserve">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2. Доходы местного бюджета</w:t>
      </w:r>
    </w:p>
    <w:p w:rsidR="00D419ED" w:rsidRPr="00B7042F" w:rsidRDefault="00D419ED" w:rsidP="007F0B25">
      <w:pPr>
        <w:pStyle w:val="a3"/>
        <w:spacing w:before="0" w:beforeAutospacing="0" w:after="0" w:afterAutospacing="0"/>
        <w:ind w:firstLine="709"/>
        <w:rPr>
          <w:sz w:val="28"/>
          <w:szCs w:val="28"/>
        </w:rPr>
      </w:pPr>
    </w:p>
    <w:p w:rsidR="00D419ED" w:rsidRPr="004D1C2D" w:rsidRDefault="00D419ED" w:rsidP="000C3976">
      <w:pPr>
        <w:shd w:val="clear" w:color="auto" w:fill="FFFFFF"/>
        <w:autoSpaceDE w:val="0"/>
        <w:autoSpaceDN w:val="0"/>
        <w:adjustRightInd w:val="0"/>
        <w:ind w:firstLine="709"/>
        <w:jc w:val="both"/>
        <w:rPr>
          <w:sz w:val="28"/>
          <w:szCs w:val="28"/>
        </w:rPr>
      </w:pPr>
      <w:r w:rsidRPr="004D1C2D">
        <w:rPr>
          <w:sz w:val="28"/>
          <w:szCs w:val="28"/>
        </w:rPr>
        <w:t>2.1.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D419ED" w:rsidRPr="00B7042F" w:rsidRDefault="00D419ED" w:rsidP="004D1C2D">
      <w:pPr>
        <w:shd w:val="clear" w:color="auto" w:fill="FFFFFF"/>
        <w:autoSpaceDE w:val="0"/>
        <w:autoSpaceDN w:val="0"/>
        <w:adjustRightInd w:val="0"/>
        <w:ind w:firstLine="709"/>
        <w:jc w:val="both"/>
        <w:rPr>
          <w:sz w:val="28"/>
          <w:szCs w:val="28"/>
        </w:rPr>
      </w:pPr>
      <w:proofErr w:type="gramStart"/>
      <w:r w:rsidRPr="004D1C2D">
        <w:rPr>
          <w:sz w:val="28"/>
          <w:szCs w:val="28"/>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финансового года.</w:t>
      </w:r>
      <w:proofErr w:type="gramEnd"/>
    </w:p>
    <w:p w:rsidR="00D419ED" w:rsidRPr="004D1C2D" w:rsidRDefault="00D419ED" w:rsidP="00D55C66">
      <w:pPr>
        <w:pStyle w:val="a3"/>
        <w:spacing w:before="0" w:beforeAutospacing="0" w:after="0" w:afterAutospacing="0"/>
        <w:ind w:firstLine="709"/>
        <w:jc w:val="both"/>
        <w:rPr>
          <w:sz w:val="28"/>
          <w:szCs w:val="28"/>
        </w:rPr>
      </w:pPr>
      <w:r w:rsidRPr="004D1C2D">
        <w:rPr>
          <w:sz w:val="28"/>
          <w:szCs w:val="28"/>
        </w:rPr>
        <w:lastRenderedPageBreak/>
        <w:t>2.2. В местный бюджет поступают доходы, полученные муниципальными бюджетными учреждениями от оказания (выполнения) платных услуг (работ</w:t>
      </w:r>
      <w:r>
        <w:rPr>
          <w:sz w:val="28"/>
          <w:szCs w:val="28"/>
        </w:rPr>
        <w:t>).</w:t>
      </w:r>
    </w:p>
    <w:p w:rsidR="00D419ED" w:rsidRPr="00BD68EF" w:rsidRDefault="00D419ED" w:rsidP="007F0B25">
      <w:pPr>
        <w:pStyle w:val="a3"/>
        <w:spacing w:before="0" w:beforeAutospacing="0" w:after="0" w:afterAutospacing="0"/>
        <w:ind w:firstLine="709"/>
        <w:rPr>
          <w:color w:val="FF0000"/>
          <w:sz w:val="28"/>
          <w:szCs w:val="28"/>
        </w:rPr>
      </w:pPr>
      <w:r w:rsidRPr="00BD68EF">
        <w:rPr>
          <w:color w:val="FF0000"/>
          <w:sz w:val="28"/>
          <w:szCs w:val="28"/>
        </w:rPr>
        <w:t> </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3. Расходы местного бюджета</w:t>
      </w:r>
    </w:p>
    <w:p w:rsidR="00D419ED" w:rsidRPr="00B7042F" w:rsidRDefault="00D419ED" w:rsidP="007F0B25">
      <w:pPr>
        <w:pStyle w:val="a3"/>
        <w:spacing w:before="0" w:beforeAutospacing="0" w:after="0" w:afterAutospacing="0"/>
        <w:ind w:firstLine="709"/>
        <w:jc w:val="center"/>
        <w:rPr>
          <w:sz w:val="28"/>
          <w:szCs w:val="28"/>
        </w:rPr>
      </w:pPr>
    </w:p>
    <w:p w:rsidR="00D419ED" w:rsidRDefault="00D419ED" w:rsidP="00D55C66">
      <w:pPr>
        <w:pStyle w:val="a3"/>
        <w:spacing w:before="0" w:beforeAutospacing="0" w:after="0" w:afterAutospacing="0"/>
        <w:ind w:firstLine="709"/>
        <w:jc w:val="both"/>
        <w:rPr>
          <w:sz w:val="28"/>
          <w:szCs w:val="28"/>
        </w:rPr>
      </w:pPr>
      <w:r w:rsidRPr="00B7042F">
        <w:rPr>
          <w:sz w:val="28"/>
          <w:szCs w:val="28"/>
        </w:rPr>
        <w:t xml:space="preserve">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w:t>
      </w:r>
      <w:r>
        <w:rPr>
          <w:sz w:val="28"/>
          <w:szCs w:val="28"/>
        </w:rPr>
        <w:t xml:space="preserve">и в </w:t>
      </w:r>
      <w:r w:rsidRPr="00605A6C">
        <w:rPr>
          <w:sz w:val="28"/>
          <w:szCs w:val="28"/>
        </w:rPr>
        <w:t>плановый период</w:t>
      </w:r>
      <w:r w:rsidR="00050DC2">
        <w:rPr>
          <w:sz w:val="28"/>
          <w:szCs w:val="28"/>
        </w:rPr>
        <w:t xml:space="preserve"> </w:t>
      </w:r>
      <w:r w:rsidRPr="00B7042F">
        <w:rPr>
          <w:sz w:val="28"/>
          <w:szCs w:val="28"/>
        </w:rPr>
        <w:t>за счет средств местного бюджета.</w:t>
      </w:r>
    </w:p>
    <w:p w:rsidR="00D419ED" w:rsidRDefault="00D419ED" w:rsidP="000C3976">
      <w:pPr>
        <w:shd w:val="clear" w:color="auto" w:fill="FFFFFF"/>
        <w:autoSpaceDE w:val="0"/>
        <w:autoSpaceDN w:val="0"/>
        <w:adjustRightInd w:val="0"/>
        <w:ind w:firstLine="709"/>
        <w:jc w:val="both"/>
        <w:rPr>
          <w:sz w:val="28"/>
          <w:szCs w:val="28"/>
        </w:rPr>
      </w:pPr>
      <w:r w:rsidRPr="004D1C2D">
        <w:rPr>
          <w:sz w:val="28"/>
          <w:szCs w:val="28"/>
        </w:rPr>
        <w:t>Нормативы обеспечения расходных обязатель</w:t>
      </w:r>
      <w:proofErr w:type="gramStart"/>
      <w:r w:rsidRPr="004D1C2D">
        <w:rPr>
          <w:sz w:val="28"/>
          <w:szCs w:val="28"/>
        </w:rPr>
        <w:t>ств дл</w:t>
      </w:r>
      <w:proofErr w:type="gramEnd"/>
      <w:r w:rsidRPr="004D1C2D">
        <w:rPr>
          <w:sz w:val="28"/>
          <w:szCs w:val="28"/>
        </w:rPr>
        <w:t>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об организации местного самоуправления в городе Москве;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о передаче органам местного самоуправления отдельных государственных полномочий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3.3. Перечень, порядок исполнения расходных обязательств и порядок ведения реестра расходных обязательств муниципального округа устанавливаются</w:t>
      </w:r>
      <w:r>
        <w:rPr>
          <w:sz w:val="28"/>
          <w:szCs w:val="28"/>
        </w:rPr>
        <w:t xml:space="preserve"> администрацией муниципального округа Куркино (далее - администрация).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3.4. Расходные обязательства возникают в результате: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заключения от имени муниципального округа договоров (соглашений) муниципальными бюджетными учреждениями;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3.4.1. Расходные обязательства, указанные в дефисе первом, третьем и четвертом пункта 3.4</w:t>
      </w:r>
      <w:r w:rsidR="00EC40FC">
        <w:rPr>
          <w:sz w:val="28"/>
          <w:szCs w:val="28"/>
        </w:rPr>
        <w:t>,</w:t>
      </w:r>
      <w:r w:rsidRPr="00B7042F">
        <w:rPr>
          <w:sz w:val="28"/>
          <w:szCs w:val="28"/>
        </w:rPr>
        <w:t xml:space="preserve">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lastRenderedPageBreak/>
        <w:t>3.4.2. Расходные обязательства, указанные в дефисе втором пункта 3.4</w:t>
      </w:r>
      <w:r w:rsidR="00EC40FC">
        <w:rPr>
          <w:sz w:val="28"/>
          <w:szCs w:val="28"/>
        </w:rPr>
        <w:t>,</w:t>
      </w:r>
      <w:r w:rsidR="00050DC2">
        <w:rPr>
          <w:sz w:val="28"/>
          <w:szCs w:val="28"/>
        </w:rPr>
        <w:t xml:space="preserve"> </w:t>
      </w:r>
      <w:r w:rsidRPr="00B7042F">
        <w:rPr>
          <w:sz w:val="28"/>
          <w:szCs w:val="28"/>
        </w:rPr>
        <w:t>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предоставляемых местному бюджету</w:t>
      </w:r>
      <w:r w:rsidR="00050DC2">
        <w:rPr>
          <w:sz w:val="28"/>
          <w:szCs w:val="28"/>
        </w:rPr>
        <w:t xml:space="preserve"> </w:t>
      </w:r>
      <w:r w:rsidR="00AB6DC3" w:rsidRPr="00B7042F">
        <w:rPr>
          <w:sz w:val="28"/>
          <w:szCs w:val="28"/>
        </w:rPr>
        <w:t>из бюджета города Москвы</w:t>
      </w:r>
      <w:r w:rsidRPr="00B7042F">
        <w:rPr>
          <w:sz w:val="28"/>
          <w:szCs w:val="28"/>
        </w:rPr>
        <w:t>.</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w:t>
      </w:r>
      <w:r w:rsidR="00EC40FC">
        <w:rPr>
          <w:sz w:val="28"/>
          <w:szCs w:val="28"/>
        </w:rPr>
        <w:t>ми</w:t>
      </w:r>
      <w:r w:rsidRPr="00B7042F">
        <w:rPr>
          <w:sz w:val="28"/>
          <w:szCs w:val="28"/>
        </w:rPr>
        <w:t xml:space="preserve">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xml:space="preserve">3.6. Для финансирования непредвиденных расходов в расходной части местного бюджета создается резервный фонд администрации муниципального округа (далее - администрация) в объеме, не превышающем 3 процентов </w:t>
      </w:r>
      <w:r w:rsidR="00EC40FC">
        <w:rPr>
          <w:sz w:val="28"/>
          <w:szCs w:val="28"/>
        </w:rPr>
        <w:t xml:space="preserve">от </w:t>
      </w:r>
      <w:r w:rsidR="00EC40FC" w:rsidRPr="00B7042F">
        <w:rPr>
          <w:sz w:val="28"/>
          <w:szCs w:val="28"/>
        </w:rPr>
        <w:t>общего объема расходов</w:t>
      </w:r>
      <w:r w:rsidR="00EC40FC">
        <w:rPr>
          <w:sz w:val="28"/>
          <w:szCs w:val="28"/>
        </w:rPr>
        <w:t>,</w:t>
      </w:r>
      <w:r w:rsidR="00EC40FC" w:rsidRPr="00B7042F">
        <w:rPr>
          <w:sz w:val="28"/>
          <w:szCs w:val="28"/>
        </w:rPr>
        <w:t xml:space="preserve"> </w:t>
      </w:r>
      <w:r w:rsidRPr="00B7042F">
        <w:rPr>
          <w:sz w:val="28"/>
          <w:szCs w:val="28"/>
        </w:rPr>
        <w:t>утвержденного решением Совета депутатов муниципального округа (далее – Совет депутатов) о местном бюджете.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3.6.1. Порядок использования бюджетных ассигнований резервного фонда администрации устанавливается администрацией.</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xml:space="preserve">3.6.2. Отчет об использовании бюджетных ассигнований резервного фонда администрации прилагается </w:t>
      </w:r>
      <w:r w:rsidRPr="00FF54EF">
        <w:rPr>
          <w:sz w:val="28"/>
          <w:szCs w:val="28"/>
        </w:rPr>
        <w:t>к ежеквартальному</w:t>
      </w:r>
      <w:r>
        <w:rPr>
          <w:sz w:val="28"/>
          <w:szCs w:val="28"/>
        </w:rPr>
        <w:t xml:space="preserve"> и </w:t>
      </w:r>
      <w:r w:rsidRPr="00B7042F">
        <w:rPr>
          <w:sz w:val="28"/>
          <w:szCs w:val="28"/>
        </w:rPr>
        <w:t>годовому отчетам об исполнении местного бюджета.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4. Межбюджетные трансферты</w:t>
      </w:r>
    </w:p>
    <w:p w:rsidR="00D419ED" w:rsidRPr="00B7042F" w:rsidRDefault="00D419ED" w:rsidP="007F0B25">
      <w:pPr>
        <w:pStyle w:val="a3"/>
        <w:spacing w:before="0" w:beforeAutospacing="0" w:after="0" w:afterAutospacing="0"/>
        <w:ind w:firstLine="709"/>
        <w:jc w:val="center"/>
        <w:rPr>
          <w:sz w:val="28"/>
          <w:szCs w:val="28"/>
        </w:rPr>
      </w:pPr>
    </w:p>
    <w:p w:rsidR="00D419ED" w:rsidRDefault="00562BA1" w:rsidP="00D55C66">
      <w:pPr>
        <w:pStyle w:val="a3"/>
        <w:spacing w:before="0" w:beforeAutospacing="0" w:after="0" w:afterAutospacing="0"/>
        <w:ind w:firstLine="709"/>
        <w:jc w:val="both"/>
        <w:rPr>
          <w:sz w:val="28"/>
          <w:szCs w:val="28"/>
        </w:rPr>
      </w:pPr>
      <w:r>
        <w:rPr>
          <w:sz w:val="28"/>
          <w:szCs w:val="28"/>
        </w:rPr>
        <w:t>4.1.</w:t>
      </w:r>
      <w:r w:rsidR="00EC40FC">
        <w:rPr>
          <w:sz w:val="28"/>
          <w:szCs w:val="28"/>
        </w:rPr>
        <w:t xml:space="preserve"> </w:t>
      </w:r>
      <w:r w:rsidR="00D419ED" w:rsidRPr="00B7042F">
        <w:rPr>
          <w:sz w:val="28"/>
          <w:szCs w:val="28"/>
        </w:rPr>
        <w:t>Межбюджетные трансферты</w:t>
      </w:r>
      <w:r w:rsidR="00D419ED">
        <w:rPr>
          <w:sz w:val="28"/>
          <w:szCs w:val="28"/>
        </w:rPr>
        <w:t xml:space="preserve"> (далее - МБТ)</w:t>
      </w:r>
      <w:r w:rsidR="00D419ED" w:rsidRPr="00B7042F">
        <w:rPr>
          <w:sz w:val="28"/>
          <w:szCs w:val="28"/>
        </w:rPr>
        <w:t xml:space="preserve">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 иных межбюджетных трансфертов бюджету города Москвы в соответствии с заключенными соглашениями (в том числе доплаты к пенсиям муниципальным служащим, вышедшим на пенсию и др.).</w:t>
      </w:r>
    </w:p>
    <w:p w:rsidR="00D419ED" w:rsidRDefault="00D419ED" w:rsidP="002E212F">
      <w:pPr>
        <w:autoSpaceDE w:val="0"/>
        <w:autoSpaceDN w:val="0"/>
        <w:adjustRightInd w:val="0"/>
        <w:jc w:val="both"/>
        <w:rPr>
          <w:sz w:val="28"/>
          <w:szCs w:val="28"/>
        </w:rPr>
      </w:pPr>
      <w:r>
        <w:rPr>
          <w:sz w:val="28"/>
          <w:szCs w:val="28"/>
        </w:rPr>
        <w:tab/>
      </w:r>
      <w:r w:rsidR="00562BA1">
        <w:rPr>
          <w:sz w:val="28"/>
          <w:szCs w:val="28"/>
        </w:rPr>
        <w:t>4.2.</w:t>
      </w:r>
      <w:r w:rsidR="00EC40FC">
        <w:rPr>
          <w:sz w:val="28"/>
          <w:szCs w:val="28"/>
        </w:rPr>
        <w:t xml:space="preserve"> </w:t>
      </w:r>
      <w:r w:rsidRPr="000E467E">
        <w:rPr>
          <w:sz w:val="28"/>
          <w:szCs w:val="28"/>
        </w:rPr>
        <w:t xml:space="preserve">Межбюджетные трансферты предоставляются </w:t>
      </w:r>
      <w:r w:rsidR="00FC1592">
        <w:rPr>
          <w:sz w:val="28"/>
          <w:szCs w:val="28"/>
        </w:rPr>
        <w:t xml:space="preserve">в соответствии с </w:t>
      </w:r>
      <w:r w:rsidRPr="000E467E">
        <w:rPr>
          <w:sz w:val="28"/>
          <w:szCs w:val="28"/>
        </w:rPr>
        <w:t>порядк</w:t>
      </w:r>
      <w:r w:rsidR="00FC1592">
        <w:rPr>
          <w:sz w:val="28"/>
          <w:szCs w:val="28"/>
        </w:rPr>
        <w:t>ом</w:t>
      </w:r>
      <w:r w:rsidRPr="000E467E">
        <w:rPr>
          <w:sz w:val="28"/>
          <w:szCs w:val="28"/>
        </w:rPr>
        <w:t xml:space="preserve"> предоставления межбюджетных трансфертов, установленн</w:t>
      </w:r>
      <w:r w:rsidR="00FC1592">
        <w:rPr>
          <w:sz w:val="28"/>
          <w:szCs w:val="28"/>
        </w:rPr>
        <w:t>ым</w:t>
      </w:r>
      <w:r w:rsidRPr="000E467E">
        <w:rPr>
          <w:sz w:val="28"/>
          <w:szCs w:val="28"/>
        </w:rPr>
        <w:t xml:space="preserve"> соглашением (договором) о предоставлении МБТ, заключенн</w:t>
      </w:r>
      <w:r w:rsidR="00EC40FC">
        <w:rPr>
          <w:sz w:val="28"/>
          <w:szCs w:val="28"/>
        </w:rPr>
        <w:t>ым</w:t>
      </w:r>
      <w:r w:rsidRPr="000E467E">
        <w:rPr>
          <w:sz w:val="28"/>
          <w:szCs w:val="28"/>
        </w:rPr>
        <w:t xml:space="preserve"> между администрацией муниципального округа и органом исполнительной власти города Москвы</w:t>
      </w:r>
      <w:r w:rsidRPr="004D1C2D">
        <w:rPr>
          <w:sz w:val="28"/>
          <w:szCs w:val="28"/>
        </w:rPr>
        <w:t xml:space="preserve"> (получателем МБТ). Соглашение (договор) о предоставлении МБТ должно содержать цели, сроки, условия предоставления МБТ и форм</w:t>
      </w:r>
      <w:r>
        <w:rPr>
          <w:sz w:val="28"/>
          <w:szCs w:val="28"/>
        </w:rPr>
        <w:t>у</w:t>
      </w:r>
      <w:r w:rsidRPr="004D1C2D">
        <w:rPr>
          <w:sz w:val="28"/>
          <w:szCs w:val="28"/>
        </w:rPr>
        <w:t xml:space="preserve"> отчета об использовании, порядок возврата МБТ в случае нарушения условий их предоставления либо установления факта нецелевого использования МБТ.</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5. Участники бюджетного процесса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5.1. Участниками бюджетного процесса являются:</w:t>
      </w:r>
    </w:p>
    <w:p w:rsidR="00D419ED" w:rsidRPr="00FF54EF" w:rsidRDefault="00D419ED" w:rsidP="00D55C66">
      <w:pPr>
        <w:pStyle w:val="a3"/>
        <w:spacing w:before="0" w:beforeAutospacing="0" w:after="0" w:afterAutospacing="0"/>
        <w:ind w:firstLine="709"/>
        <w:jc w:val="both"/>
        <w:rPr>
          <w:sz w:val="28"/>
          <w:szCs w:val="28"/>
        </w:rPr>
      </w:pPr>
      <w:r w:rsidRPr="00B7042F">
        <w:rPr>
          <w:sz w:val="28"/>
          <w:szCs w:val="28"/>
        </w:rPr>
        <w:t xml:space="preserve">1) глава муниципального </w:t>
      </w:r>
      <w:r w:rsidRPr="00FF54EF">
        <w:rPr>
          <w:sz w:val="28"/>
          <w:szCs w:val="28"/>
        </w:rPr>
        <w:t>округа Куркино;</w:t>
      </w:r>
    </w:p>
    <w:p w:rsidR="00D419ED" w:rsidRPr="00FF54EF" w:rsidRDefault="00D419ED" w:rsidP="00D55C66">
      <w:pPr>
        <w:pStyle w:val="a3"/>
        <w:spacing w:before="0" w:beforeAutospacing="0" w:after="0" w:afterAutospacing="0"/>
        <w:ind w:firstLine="709"/>
        <w:jc w:val="both"/>
        <w:rPr>
          <w:sz w:val="28"/>
          <w:szCs w:val="28"/>
        </w:rPr>
      </w:pPr>
      <w:r w:rsidRPr="00FF54EF">
        <w:rPr>
          <w:sz w:val="28"/>
          <w:szCs w:val="28"/>
        </w:rPr>
        <w:t>2) Совет депутатов муниципального округа Куркино;</w:t>
      </w:r>
    </w:p>
    <w:p w:rsidR="00D419ED" w:rsidRPr="00B7042F" w:rsidRDefault="00D419ED" w:rsidP="002E212F">
      <w:pPr>
        <w:pStyle w:val="a3"/>
        <w:spacing w:before="0" w:beforeAutospacing="0" w:after="0" w:afterAutospacing="0"/>
        <w:ind w:firstLine="709"/>
        <w:jc w:val="both"/>
        <w:rPr>
          <w:sz w:val="28"/>
          <w:szCs w:val="28"/>
        </w:rPr>
      </w:pPr>
      <w:r w:rsidRPr="00FF54EF">
        <w:rPr>
          <w:sz w:val="28"/>
          <w:szCs w:val="28"/>
        </w:rPr>
        <w:t>3) администрация муниципального округа Куркино;</w:t>
      </w:r>
    </w:p>
    <w:p w:rsidR="00D419ED" w:rsidRPr="00F87D21" w:rsidRDefault="00D419ED" w:rsidP="002E212F">
      <w:pPr>
        <w:pStyle w:val="a3"/>
        <w:spacing w:before="0" w:beforeAutospacing="0" w:after="0" w:afterAutospacing="0"/>
        <w:ind w:firstLine="709"/>
        <w:jc w:val="both"/>
        <w:rPr>
          <w:sz w:val="28"/>
          <w:szCs w:val="28"/>
        </w:rPr>
      </w:pPr>
      <w:r>
        <w:rPr>
          <w:sz w:val="28"/>
          <w:szCs w:val="28"/>
        </w:rPr>
        <w:lastRenderedPageBreak/>
        <w:t>4)</w:t>
      </w:r>
      <w:r w:rsidR="00EC40FC">
        <w:rPr>
          <w:sz w:val="28"/>
          <w:szCs w:val="28"/>
        </w:rPr>
        <w:t xml:space="preserve"> </w:t>
      </w:r>
      <w:r w:rsidRPr="00F87D21">
        <w:rPr>
          <w:sz w:val="28"/>
          <w:szCs w:val="28"/>
        </w:rPr>
        <w:t>орган внутренн</w:t>
      </w:r>
      <w:r>
        <w:rPr>
          <w:sz w:val="28"/>
          <w:szCs w:val="28"/>
        </w:rPr>
        <w:t>его</w:t>
      </w:r>
      <w:r w:rsidRPr="00F87D21">
        <w:rPr>
          <w:sz w:val="28"/>
          <w:szCs w:val="28"/>
        </w:rPr>
        <w:t xml:space="preserve"> муниципальн</w:t>
      </w:r>
      <w:r>
        <w:rPr>
          <w:sz w:val="28"/>
          <w:szCs w:val="28"/>
        </w:rPr>
        <w:t>ого</w:t>
      </w:r>
      <w:r w:rsidRPr="00F87D21">
        <w:rPr>
          <w:sz w:val="28"/>
          <w:szCs w:val="28"/>
        </w:rPr>
        <w:t xml:space="preserve"> финансов</w:t>
      </w:r>
      <w:r>
        <w:rPr>
          <w:sz w:val="28"/>
          <w:szCs w:val="28"/>
        </w:rPr>
        <w:t>ого</w:t>
      </w:r>
      <w:r w:rsidRPr="00F87D21">
        <w:rPr>
          <w:sz w:val="28"/>
          <w:szCs w:val="28"/>
        </w:rPr>
        <w:t xml:space="preserve"> контрол</w:t>
      </w:r>
      <w:r>
        <w:rPr>
          <w:sz w:val="28"/>
          <w:szCs w:val="28"/>
        </w:rPr>
        <w:t>я администрации муниципального округа Куркино;</w:t>
      </w:r>
    </w:p>
    <w:p w:rsidR="00D419ED" w:rsidRPr="00FF54EF" w:rsidRDefault="00D419ED" w:rsidP="002E212F">
      <w:pPr>
        <w:autoSpaceDE w:val="0"/>
        <w:autoSpaceDN w:val="0"/>
        <w:adjustRightInd w:val="0"/>
        <w:ind w:firstLine="709"/>
        <w:jc w:val="both"/>
        <w:rPr>
          <w:sz w:val="28"/>
          <w:szCs w:val="28"/>
        </w:rPr>
      </w:pPr>
      <w:r>
        <w:rPr>
          <w:sz w:val="28"/>
          <w:szCs w:val="28"/>
        </w:rPr>
        <w:t>5</w:t>
      </w:r>
      <w:r w:rsidRPr="00FF54EF">
        <w:rPr>
          <w:sz w:val="28"/>
          <w:szCs w:val="28"/>
        </w:rPr>
        <w:t>)</w:t>
      </w:r>
      <w:r w:rsidR="00EC40FC">
        <w:rPr>
          <w:sz w:val="28"/>
          <w:szCs w:val="28"/>
        </w:rPr>
        <w:t xml:space="preserve"> </w:t>
      </w:r>
      <w:r w:rsidRPr="00FF54EF">
        <w:rPr>
          <w:sz w:val="28"/>
          <w:szCs w:val="28"/>
        </w:rPr>
        <w:t>главные распорядители (распорядители) бюджетных средств;</w:t>
      </w:r>
    </w:p>
    <w:p w:rsidR="00D419ED" w:rsidRPr="00FF54EF" w:rsidRDefault="00D419ED" w:rsidP="002E212F">
      <w:pPr>
        <w:autoSpaceDE w:val="0"/>
        <w:autoSpaceDN w:val="0"/>
        <w:adjustRightInd w:val="0"/>
        <w:ind w:firstLine="709"/>
        <w:jc w:val="both"/>
        <w:rPr>
          <w:sz w:val="28"/>
          <w:szCs w:val="28"/>
        </w:rPr>
      </w:pPr>
      <w:r>
        <w:rPr>
          <w:sz w:val="28"/>
          <w:szCs w:val="28"/>
        </w:rPr>
        <w:t>6</w:t>
      </w:r>
      <w:r w:rsidRPr="00FF54EF">
        <w:rPr>
          <w:sz w:val="28"/>
          <w:szCs w:val="28"/>
        </w:rPr>
        <w:t>)</w:t>
      </w:r>
      <w:r w:rsidR="00EC40FC">
        <w:rPr>
          <w:sz w:val="28"/>
          <w:szCs w:val="28"/>
        </w:rPr>
        <w:t xml:space="preserve"> </w:t>
      </w:r>
      <w:r w:rsidRPr="00FF54EF">
        <w:rPr>
          <w:sz w:val="28"/>
          <w:szCs w:val="28"/>
        </w:rPr>
        <w:t>главные администраторы (администраторы) доходов бюджета;</w:t>
      </w:r>
    </w:p>
    <w:p w:rsidR="00D419ED" w:rsidRDefault="00D419ED" w:rsidP="002E212F">
      <w:pPr>
        <w:autoSpaceDE w:val="0"/>
        <w:autoSpaceDN w:val="0"/>
        <w:adjustRightInd w:val="0"/>
        <w:ind w:firstLine="709"/>
        <w:jc w:val="both"/>
        <w:rPr>
          <w:sz w:val="28"/>
          <w:szCs w:val="28"/>
        </w:rPr>
      </w:pPr>
      <w:r>
        <w:rPr>
          <w:sz w:val="28"/>
          <w:szCs w:val="28"/>
        </w:rPr>
        <w:t>7</w:t>
      </w:r>
      <w:r w:rsidRPr="00FF54EF">
        <w:rPr>
          <w:sz w:val="28"/>
          <w:szCs w:val="28"/>
        </w:rPr>
        <w:t>)</w:t>
      </w:r>
      <w:r w:rsidR="00EC40FC">
        <w:rPr>
          <w:sz w:val="28"/>
          <w:szCs w:val="28"/>
        </w:rPr>
        <w:t xml:space="preserve"> </w:t>
      </w:r>
      <w:r w:rsidRPr="00FF54EF">
        <w:rPr>
          <w:sz w:val="28"/>
          <w:szCs w:val="28"/>
        </w:rPr>
        <w:t>главные администраторы (администраторы) источников финансирования дефицита бюджета;</w:t>
      </w:r>
    </w:p>
    <w:p w:rsidR="00D419ED" w:rsidRDefault="00D419ED" w:rsidP="002E212F">
      <w:pPr>
        <w:pStyle w:val="a3"/>
        <w:spacing w:before="0" w:beforeAutospacing="0" w:after="0" w:afterAutospacing="0"/>
        <w:ind w:firstLine="709"/>
        <w:jc w:val="both"/>
        <w:rPr>
          <w:sz w:val="28"/>
          <w:szCs w:val="28"/>
        </w:rPr>
      </w:pPr>
      <w:r>
        <w:rPr>
          <w:sz w:val="28"/>
          <w:szCs w:val="28"/>
        </w:rPr>
        <w:t>8</w:t>
      </w:r>
      <w:r w:rsidRPr="005D43F0">
        <w:rPr>
          <w:sz w:val="28"/>
          <w:szCs w:val="28"/>
        </w:rPr>
        <w:t>) получатели средств местного бюджета</w:t>
      </w:r>
      <w:r>
        <w:rPr>
          <w:sz w:val="28"/>
          <w:szCs w:val="28"/>
        </w:rPr>
        <w:t>;</w:t>
      </w:r>
    </w:p>
    <w:p w:rsidR="00D419ED" w:rsidRPr="005D43F0" w:rsidRDefault="00D419ED" w:rsidP="002E212F">
      <w:pPr>
        <w:pStyle w:val="a3"/>
        <w:spacing w:before="0" w:beforeAutospacing="0" w:after="0" w:afterAutospacing="0"/>
        <w:ind w:firstLine="709"/>
        <w:jc w:val="both"/>
        <w:rPr>
          <w:sz w:val="28"/>
          <w:szCs w:val="28"/>
        </w:rPr>
      </w:pPr>
      <w:r>
        <w:rPr>
          <w:sz w:val="28"/>
          <w:szCs w:val="28"/>
        </w:rPr>
        <w:t>9</w:t>
      </w:r>
      <w:r w:rsidRPr="005D43F0">
        <w:rPr>
          <w:sz w:val="28"/>
          <w:szCs w:val="28"/>
        </w:rPr>
        <w:t>)</w:t>
      </w:r>
      <w:r w:rsidR="00EC40FC">
        <w:rPr>
          <w:sz w:val="28"/>
          <w:szCs w:val="28"/>
        </w:rPr>
        <w:t xml:space="preserve"> </w:t>
      </w:r>
      <w:r w:rsidRPr="005D43F0">
        <w:rPr>
          <w:sz w:val="28"/>
          <w:szCs w:val="28"/>
        </w:rPr>
        <w:t>У</w:t>
      </w:r>
      <w:r>
        <w:rPr>
          <w:sz w:val="28"/>
          <w:szCs w:val="28"/>
        </w:rPr>
        <w:t xml:space="preserve">правление Федерального </w:t>
      </w:r>
      <w:r w:rsidR="00EC40FC">
        <w:rPr>
          <w:sz w:val="28"/>
          <w:szCs w:val="28"/>
        </w:rPr>
        <w:t>к</w:t>
      </w:r>
      <w:r>
        <w:rPr>
          <w:sz w:val="28"/>
          <w:szCs w:val="28"/>
        </w:rPr>
        <w:t xml:space="preserve">азначейства </w:t>
      </w:r>
      <w:r w:rsidRPr="005D43F0">
        <w:rPr>
          <w:sz w:val="28"/>
          <w:szCs w:val="28"/>
        </w:rPr>
        <w:t>по городу Москве и территориальный орган Федерального казначейства;</w:t>
      </w:r>
    </w:p>
    <w:p w:rsidR="00D419ED" w:rsidRPr="005D43F0" w:rsidRDefault="00D419ED" w:rsidP="002E212F">
      <w:pPr>
        <w:pStyle w:val="a3"/>
        <w:spacing w:before="0" w:beforeAutospacing="0" w:after="0" w:afterAutospacing="0"/>
        <w:ind w:firstLine="709"/>
        <w:jc w:val="both"/>
        <w:rPr>
          <w:sz w:val="28"/>
          <w:szCs w:val="28"/>
        </w:rPr>
      </w:pPr>
      <w:r>
        <w:rPr>
          <w:sz w:val="28"/>
          <w:szCs w:val="28"/>
        </w:rPr>
        <w:t>10</w:t>
      </w:r>
      <w:r w:rsidRPr="005D43F0">
        <w:rPr>
          <w:sz w:val="28"/>
          <w:szCs w:val="28"/>
        </w:rPr>
        <w:t>) Департамент финансов города Москвы;</w:t>
      </w:r>
    </w:p>
    <w:p w:rsidR="00D419ED" w:rsidRPr="005D43F0" w:rsidRDefault="00D419ED" w:rsidP="002E212F">
      <w:pPr>
        <w:pStyle w:val="a3"/>
        <w:spacing w:before="0" w:beforeAutospacing="0" w:after="0" w:afterAutospacing="0"/>
        <w:ind w:firstLine="709"/>
        <w:jc w:val="both"/>
        <w:rPr>
          <w:sz w:val="28"/>
          <w:szCs w:val="28"/>
        </w:rPr>
      </w:pPr>
      <w:r>
        <w:rPr>
          <w:sz w:val="28"/>
          <w:szCs w:val="28"/>
        </w:rPr>
        <w:t>11</w:t>
      </w:r>
      <w:r w:rsidRPr="005D43F0">
        <w:rPr>
          <w:sz w:val="28"/>
          <w:szCs w:val="28"/>
        </w:rPr>
        <w:t>) органы государственного финансового контроля в городе Москве, в том числе Контрольно-счетная палата Москвы;</w:t>
      </w:r>
    </w:p>
    <w:p w:rsidR="00D419ED" w:rsidRDefault="00D419ED" w:rsidP="002E212F">
      <w:pPr>
        <w:pStyle w:val="a3"/>
        <w:spacing w:before="0" w:beforeAutospacing="0" w:after="0" w:afterAutospacing="0"/>
        <w:ind w:firstLine="709"/>
        <w:jc w:val="both"/>
        <w:rPr>
          <w:sz w:val="28"/>
          <w:szCs w:val="28"/>
        </w:rPr>
      </w:pPr>
      <w:r w:rsidRPr="005D43F0">
        <w:rPr>
          <w:sz w:val="28"/>
          <w:szCs w:val="28"/>
        </w:rPr>
        <w:t>1</w:t>
      </w:r>
      <w:r>
        <w:rPr>
          <w:sz w:val="28"/>
          <w:szCs w:val="28"/>
        </w:rPr>
        <w:t>2</w:t>
      </w:r>
      <w:r w:rsidRPr="005D43F0">
        <w:rPr>
          <w:sz w:val="28"/>
          <w:szCs w:val="28"/>
        </w:rPr>
        <w:t>)</w:t>
      </w:r>
      <w:r w:rsidR="00EC40FC">
        <w:rPr>
          <w:sz w:val="28"/>
          <w:szCs w:val="28"/>
        </w:rPr>
        <w:t xml:space="preserve"> </w:t>
      </w:r>
      <w:r w:rsidRPr="005D43F0">
        <w:rPr>
          <w:sz w:val="28"/>
          <w:szCs w:val="28"/>
        </w:rPr>
        <w:t>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D419ED" w:rsidRPr="005D43F0" w:rsidRDefault="00D419ED" w:rsidP="004D31AF">
      <w:pPr>
        <w:shd w:val="clear" w:color="auto" w:fill="FFFFFF"/>
        <w:autoSpaceDE w:val="0"/>
        <w:autoSpaceDN w:val="0"/>
        <w:adjustRightInd w:val="0"/>
        <w:ind w:firstLine="709"/>
        <w:jc w:val="both"/>
        <w:rPr>
          <w:sz w:val="28"/>
          <w:szCs w:val="28"/>
        </w:rPr>
      </w:pPr>
      <w:r w:rsidRPr="005D43F0">
        <w:rPr>
          <w:sz w:val="28"/>
          <w:szCs w:val="28"/>
        </w:rPr>
        <w:t>5.2. </w:t>
      </w:r>
      <w:proofErr w:type="gramStart"/>
      <w:r w:rsidRPr="005D43F0">
        <w:rPr>
          <w:sz w:val="28"/>
          <w:szCs w:val="28"/>
        </w:rPr>
        <w:t>Бюджетные полномочия участников бюджетного процесса, указанных в подпунктах 1-</w:t>
      </w:r>
      <w:r w:rsidR="00562BA1">
        <w:rPr>
          <w:sz w:val="28"/>
          <w:szCs w:val="28"/>
        </w:rPr>
        <w:t xml:space="preserve">8,12 </w:t>
      </w:r>
      <w:r w:rsidRPr="005D43F0">
        <w:rPr>
          <w:sz w:val="28"/>
          <w:szCs w:val="28"/>
        </w:rPr>
        <w:t>пункта 5.1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roofErr w:type="gramEnd"/>
    </w:p>
    <w:p w:rsidR="00D419ED" w:rsidRDefault="00D419ED" w:rsidP="004D31AF">
      <w:pPr>
        <w:shd w:val="clear" w:color="auto" w:fill="FFFFFF"/>
        <w:autoSpaceDE w:val="0"/>
        <w:autoSpaceDN w:val="0"/>
        <w:adjustRightInd w:val="0"/>
        <w:ind w:firstLine="709"/>
        <w:jc w:val="both"/>
        <w:rPr>
          <w:sz w:val="28"/>
          <w:szCs w:val="28"/>
        </w:rPr>
      </w:pPr>
      <w:r w:rsidRPr="005D43F0">
        <w:rPr>
          <w:sz w:val="28"/>
          <w:szCs w:val="28"/>
        </w:rPr>
        <w:t xml:space="preserve">Бюджетные полномочия участников бюджетного процесса, указанных в подпунктах </w:t>
      </w:r>
      <w:r w:rsidR="00562BA1">
        <w:rPr>
          <w:sz w:val="28"/>
          <w:szCs w:val="28"/>
        </w:rPr>
        <w:t>9-11</w:t>
      </w:r>
      <w:r w:rsidRPr="005D43F0">
        <w:rPr>
          <w:sz w:val="28"/>
          <w:szCs w:val="28"/>
        </w:rPr>
        <w:t xml:space="preserve"> пункта 5.1 настоящего Положения</w:t>
      </w:r>
      <w:r w:rsidR="00EC40FC">
        <w:rPr>
          <w:sz w:val="28"/>
          <w:szCs w:val="28"/>
        </w:rPr>
        <w:t>,</w:t>
      </w:r>
      <w:r w:rsidRPr="005D43F0">
        <w:rPr>
          <w:sz w:val="28"/>
          <w:szCs w:val="28"/>
        </w:rPr>
        <w:t xml:space="preserve"> определяются в порядке, установленном Бюджетным кодексом Российской Федерации и иными нормативными правовыми актами Российской Федерации, правовыми актами города Москвы.</w:t>
      </w:r>
    </w:p>
    <w:p w:rsidR="00D419ED" w:rsidRDefault="00D419ED" w:rsidP="004D31AF">
      <w:pPr>
        <w:shd w:val="clear" w:color="auto" w:fill="FFFFFF"/>
        <w:autoSpaceDE w:val="0"/>
        <w:autoSpaceDN w:val="0"/>
        <w:adjustRightInd w:val="0"/>
        <w:ind w:firstLine="709"/>
        <w:jc w:val="both"/>
        <w:rPr>
          <w:sz w:val="28"/>
          <w:szCs w:val="28"/>
        </w:rPr>
      </w:pPr>
    </w:p>
    <w:p w:rsidR="00D419ED" w:rsidRPr="00474F2B" w:rsidRDefault="00D419ED" w:rsidP="009E6EB3">
      <w:pPr>
        <w:shd w:val="clear" w:color="auto" w:fill="FFFFFF"/>
        <w:autoSpaceDE w:val="0"/>
        <w:autoSpaceDN w:val="0"/>
        <w:adjustRightInd w:val="0"/>
        <w:jc w:val="center"/>
        <w:rPr>
          <w:b/>
          <w:bCs/>
          <w:sz w:val="28"/>
          <w:szCs w:val="28"/>
        </w:rPr>
      </w:pPr>
      <w:r w:rsidRPr="00474F2B">
        <w:rPr>
          <w:b/>
          <w:bCs/>
          <w:sz w:val="28"/>
          <w:szCs w:val="28"/>
        </w:rPr>
        <w:t>Раздел 6.Бюджетные полномочия главы муниципального округа</w:t>
      </w:r>
      <w:r>
        <w:rPr>
          <w:b/>
          <w:bCs/>
          <w:sz w:val="28"/>
          <w:szCs w:val="28"/>
        </w:rPr>
        <w:t xml:space="preserve"> Куркино</w:t>
      </w:r>
    </w:p>
    <w:p w:rsidR="00D419ED" w:rsidRPr="00474F2B" w:rsidRDefault="00D419ED" w:rsidP="009E6EB3">
      <w:pPr>
        <w:shd w:val="clear" w:color="auto" w:fill="FFFFFF"/>
        <w:autoSpaceDE w:val="0"/>
        <w:autoSpaceDN w:val="0"/>
        <w:adjustRightInd w:val="0"/>
        <w:ind w:firstLine="709"/>
        <w:jc w:val="both"/>
        <w:rPr>
          <w:sz w:val="28"/>
          <w:szCs w:val="28"/>
        </w:rPr>
      </w:pP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6.1. Глава муниципального округа:</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 xml:space="preserve">1) организует рассмотрение </w:t>
      </w:r>
      <w:r w:rsidRPr="00FF54EF">
        <w:rPr>
          <w:sz w:val="28"/>
          <w:szCs w:val="28"/>
        </w:rPr>
        <w:t xml:space="preserve">постоянными комиссиями </w:t>
      </w:r>
      <w:r w:rsidRPr="00474F2B">
        <w:rPr>
          <w:sz w:val="28"/>
          <w:szCs w:val="28"/>
        </w:rPr>
        <w:t>Совета депутатов проектов решений о местном бюджете и его исполнении, проектов других решений Совета депутатов, регулирующих бюджетные правоотношения;</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2) организует рассмотрение разногласий между Советом депутатов и администрацией по проекту решения Совета депутатов о местном бюджете (далее – проект решения о местном бюджете, решение о местном бюджете);</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3) осуществляет взаимодействие с администрацией, Контрольно-счетной палатой Москвы в части обеспечения бюджетных полномочий Совета депутатов;</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4) осуществляет иные полномочия, предусмотренные Бюджетным кодексом Российской Федерации и иными нормативными правовыми актами Российской Федерации, правовыми актами города Москвы, настоящим Положением.</w:t>
      </w:r>
    </w:p>
    <w:p w:rsidR="00D419ED" w:rsidRDefault="00D419ED" w:rsidP="007F0B25">
      <w:pPr>
        <w:pStyle w:val="a3"/>
        <w:spacing w:before="0" w:beforeAutospacing="0" w:after="0" w:afterAutospacing="0"/>
        <w:ind w:firstLine="709"/>
        <w:jc w:val="center"/>
        <w:rPr>
          <w:rStyle w:val="a4"/>
          <w:sz w:val="28"/>
          <w:szCs w:val="28"/>
        </w:rPr>
      </w:pPr>
    </w:p>
    <w:p w:rsidR="00EC40FC"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 xml:space="preserve">Раздел </w:t>
      </w:r>
      <w:r>
        <w:rPr>
          <w:rStyle w:val="a4"/>
          <w:sz w:val="28"/>
          <w:szCs w:val="28"/>
        </w:rPr>
        <w:t>7</w:t>
      </w:r>
      <w:r w:rsidRPr="00B7042F">
        <w:rPr>
          <w:rStyle w:val="a4"/>
          <w:sz w:val="28"/>
          <w:szCs w:val="28"/>
        </w:rPr>
        <w:t xml:space="preserve">. Бюджетные полномочия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lastRenderedPageBreak/>
        <w:t>Совета депутатов</w:t>
      </w:r>
      <w:r>
        <w:rPr>
          <w:rStyle w:val="a4"/>
          <w:sz w:val="28"/>
          <w:szCs w:val="28"/>
        </w:rPr>
        <w:t xml:space="preserve"> муниципального округа Куркино </w:t>
      </w:r>
    </w:p>
    <w:p w:rsidR="00D419ED" w:rsidRPr="00B7042F" w:rsidRDefault="00D419ED" w:rsidP="00D55C66">
      <w:pPr>
        <w:pStyle w:val="a3"/>
        <w:spacing w:before="0" w:beforeAutospacing="0" w:after="0" w:afterAutospacing="0"/>
        <w:ind w:firstLine="709"/>
        <w:jc w:val="both"/>
        <w:rPr>
          <w:sz w:val="28"/>
          <w:szCs w:val="28"/>
        </w:rPr>
      </w:pPr>
    </w:p>
    <w:p w:rsidR="00D419ED" w:rsidRPr="00B7042F" w:rsidRDefault="00D419ED" w:rsidP="00D55C66">
      <w:pPr>
        <w:pStyle w:val="a3"/>
        <w:spacing w:before="0" w:beforeAutospacing="0" w:after="0" w:afterAutospacing="0"/>
        <w:ind w:firstLine="709"/>
        <w:jc w:val="both"/>
        <w:rPr>
          <w:sz w:val="28"/>
          <w:szCs w:val="28"/>
        </w:rPr>
      </w:pPr>
      <w:r>
        <w:rPr>
          <w:sz w:val="28"/>
          <w:szCs w:val="28"/>
        </w:rPr>
        <w:t>7.1.</w:t>
      </w:r>
      <w:r w:rsidRPr="00B7042F">
        <w:rPr>
          <w:sz w:val="28"/>
          <w:szCs w:val="28"/>
        </w:rPr>
        <w:t>Совет депутатов:</w:t>
      </w:r>
    </w:p>
    <w:p w:rsidR="00D419ED" w:rsidRPr="00E50043" w:rsidRDefault="00D419ED" w:rsidP="00D55C66">
      <w:pPr>
        <w:pStyle w:val="a3"/>
        <w:spacing w:before="0" w:beforeAutospacing="0" w:after="0" w:afterAutospacing="0"/>
        <w:ind w:firstLine="709"/>
        <w:jc w:val="both"/>
        <w:rPr>
          <w:sz w:val="28"/>
          <w:szCs w:val="28"/>
        </w:rPr>
      </w:pPr>
      <w:r w:rsidRPr="00E50043">
        <w:rPr>
          <w:sz w:val="28"/>
          <w:szCs w:val="28"/>
        </w:rPr>
        <w:t xml:space="preserve">1) рассматривает и </w:t>
      </w:r>
      <w:r w:rsidRPr="00FF54EF">
        <w:rPr>
          <w:sz w:val="28"/>
          <w:szCs w:val="28"/>
        </w:rPr>
        <w:t>принимает решение об утверждении местного</w:t>
      </w:r>
      <w:r w:rsidRPr="00E50043">
        <w:rPr>
          <w:sz w:val="28"/>
          <w:szCs w:val="28"/>
        </w:rPr>
        <w:t xml:space="preserve"> бюджет</w:t>
      </w:r>
      <w:r>
        <w:rPr>
          <w:sz w:val="28"/>
          <w:szCs w:val="28"/>
        </w:rPr>
        <w:t>а и годового</w:t>
      </w:r>
      <w:r w:rsidRPr="00E50043">
        <w:rPr>
          <w:sz w:val="28"/>
          <w:szCs w:val="28"/>
        </w:rPr>
        <w:t xml:space="preserve"> отчет</w:t>
      </w:r>
      <w:r>
        <w:rPr>
          <w:sz w:val="28"/>
          <w:szCs w:val="28"/>
        </w:rPr>
        <w:t>а</w:t>
      </w:r>
      <w:r w:rsidRPr="00E50043">
        <w:rPr>
          <w:sz w:val="28"/>
          <w:szCs w:val="28"/>
        </w:rPr>
        <w:t xml:space="preserve"> об исполнении местного бюджета;</w:t>
      </w:r>
    </w:p>
    <w:p w:rsidR="00D419ED" w:rsidRPr="00E50043" w:rsidRDefault="00D419ED" w:rsidP="00D55C66">
      <w:pPr>
        <w:pStyle w:val="a3"/>
        <w:spacing w:before="0" w:beforeAutospacing="0" w:after="0" w:afterAutospacing="0"/>
        <w:ind w:firstLine="709"/>
        <w:jc w:val="both"/>
        <w:rPr>
          <w:sz w:val="28"/>
          <w:szCs w:val="28"/>
        </w:rPr>
      </w:pPr>
      <w:r w:rsidRPr="00E50043">
        <w:rPr>
          <w:sz w:val="28"/>
          <w:szCs w:val="28"/>
        </w:rPr>
        <w:t>2)</w:t>
      </w:r>
      <w:r w:rsidR="00EC40FC">
        <w:rPr>
          <w:sz w:val="28"/>
          <w:szCs w:val="28"/>
        </w:rPr>
        <w:t xml:space="preserve"> </w:t>
      </w:r>
      <w:r w:rsidRPr="00E50043">
        <w:rPr>
          <w:sz w:val="28"/>
          <w:szCs w:val="28"/>
          <w:shd w:val="clear" w:color="auto" w:fill="FFFFFF"/>
        </w:rPr>
        <w:t xml:space="preserve">осуществляет контроль в ходе рассмотрения отдельных вопросов исполнения местного бюджета на своих заседаниях, заседаниях </w:t>
      </w:r>
      <w:r w:rsidRPr="00FF54EF">
        <w:rPr>
          <w:sz w:val="28"/>
          <w:szCs w:val="28"/>
          <w:shd w:val="clear" w:color="auto" w:fill="FFFFFF"/>
        </w:rPr>
        <w:t>постоянных комиссий С</w:t>
      </w:r>
      <w:r w:rsidRPr="00E50043">
        <w:rPr>
          <w:sz w:val="28"/>
          <w:szCs w:val="28"/>
          <w:shd w:val="clear" w:color="auto" w:fill="FFFFFF"/>
        </w:rPr>
        <w:t xml:space="preserve">овета депутатов, в том числе на заседании </w:t>
      </w:r>
      <w:r>
        <w:rPr>
          <w:sz w:val="28"/>
          <w:szCs w:val="28"/>
        </w:rPr>
        <w:t>комиссии</w:t>
      </w:r>
      <w:r w:rsidRPr="00E50043">
        <w:rPr>
          <w:sz w:val="28"/>
          <w:szCs w:val="28"/>
        </w:rPr>
        <w:t xml:space="preserve"> по рассмотрению бюджетно-финансовых вопросов </w:t>
      </w:r>
      <w:r w:rsidR="005B3B02" w:rsidRPr="00C23330">
        <w:rPr>
          <w:sz w:val="28"/>
          <w:szCs w:val="28"/>
        </w:rPr>
        <w:t>Совета депутатов</w:t>
      </w:r>
      <w:r w:rsidR="005B3B02" w:rsidRPr="005B3B02">
        <w:rPr>
          <w:color w:val="92D050"/>
          <w:sz w:val="28"/>
          <w:szCs w:val="28"/>
        </w:rPr>
        <w:t xml:space="preserve"> </w:t>
      </w:r>
      <w:r w:rsidRPr="00E50043">
        <w:rPr>
          <w:sz w:val="28"/>
          <w:szCs w:val="28"/>
        </w:rPr>
        <w:t>муниципального округа Куркино;</w:t>
      </w:r>
    </w:p>
    <w:p w:rsidR="00D419ED" w:rsidRPr="00E876D1" w:rsidRDefault="00D419ED" w:rsidP="00D55C66">
      <w:pPr>
        <w:pStyle w:val="a3"/>
        <w:spacing w:before="0" w:beforeAutospacing="0" w:after="0" w:afterAutospacing="0"/>
        <w:ind w:firstLine="709"/>
        <w:jc w:val="both"/>
        <w:rPr>
          <w:strike/>
          <w:sz w:val="28"/>
          <w:szCs w:val="28"/>
        </w:rPr>
      </w:pPr>
      <w:r w:rsidRPr="00E50043">
        <w:rPr>
          <w:sz w:val="28"/>
          <w:szCs w:val="28"/>
        </w:rPr>
        <w:t>3)</w:t>
      </w:r>
      <w:r w:rsidR="00EC40FC">
        <w:rPr>
          <w:sz w:val="28"/>
          <w:szCs w:val="28"/>
        </w:rPr>
        <w:t xml:space="preserve"> </w:t>
      </w:r>
      <w:r w:rsidRPr="00E50043">
        <w:rPr>
          <w:sz w:val="28"/>
          <w:szCs w:val="28"/>
        </w:rPr>
        <w:t xml:space="preserve">осуществляет другие бюджетные полномочия в соответствии с </w:t>
      </w:r>
      <w:r w:rsidRPr="00E876D1">
        <w:rPr>
          <w:sz w:val="28"/>
          <w:szCs w:val="28"/>
        </w:rPr>
        <w:t>Бюджетным кодексом Российской Федерации</w:t>
      </w:r>
      <w:r>
        <w:rPr>
          <w:sz w:val="28"/>
          <w:szCs w:val="28"/>
        </w:rPr>
        <w:t>.</w:t>
      </w:r>
    </w:p>
    <w:p w:rsidR="00D419ED" w:rsidRPr="00E50043" w:rsidRDefault="00D419ED" w:rsidP="00D55C66">
      <w:pPr>
        <w:pStyle w:val="a3"/>
        <w:spacing w:before="0" w:beforeAutospacing="0" w:after="0" w:afterAutospacing="0"/>
        <w:ind w:firstLine="709"/>
        <w:jc w:val="both"/>
        <w:rPr>
          <w:sz w:val="28"/>
          <w:szCs w:val="28"/>
        </w:rPr>
      </w:pPr>
    </w:p>
    <w:p w:rsidR="00EC40FC"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 xml:space="preserve">Раздел </w:t>
      </w:r>
      <w:r>
        <w:rPr>
          <w:rStyle w:val="a4"/>
          <w:sz w:val="28"/>
          <w:szCs w:val="28"/>
        </w:rPr>
        <w:t>8</w:t>
      </w:r>
      <w:r w:rsidRPr="00B7042F">
        <w:rPr>
          <w:rStyle w:val="a4"/>
          <w:sz w:val="28"/>
          <w:szCs w:val="28"/>
        </w:rPr>
        <w:t xml:space="preserve">. Бюджетные полномочия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администрации</w:t>
      </w:r>
      <w:r>
        <w:rPr>
          <w:rStyle w:val="a4"/>
          <w:sz w:val="28"/>
          <w:szCs w:val="28"/>
        </w:rPr>
        <w:t xml:space="preserve"> муниципального округа Куркино</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D55C66">
      <w:pPr>
        <w:pStyle w:val="a3"/>
        <w:spacing w:before="0" w:beforeAutospacing="0" w:after="0" w:afterAutospacing="0"/>
        <w:ind w:firstLine="709"/>
        <w:jc w:val="both"/>
        <w:rPr>
          <w:sz w:val="28"/>
          <w:szCs w:val="28"/>
        </w:rPr>
      </w:pPr>
      <w:r>
        <w:rPr>
          <w:sz w:val="28"/>
          <w:szCs w:val="28"/>
        </w:rPr>
        <w:t>8.1.</w:t>
      </w:r>
      <w:r w:rsidR="00EC40FC">
        <w:rPr>
          <w:sz w:val="28"/>
          <w:szCs w:val="28"/>
        </w:rPr>
        <w:t xml:space="preserve"> </w:t>
      </w:r>
      <w:r w:rsidRPr="00B7042F">
        <w:rPr>
          <w:sz w:val="28"/>
          <w:szCs w:val="28"/>
        </w:rPr>
        <w:t>Администрация: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EC40FC">
        <w:rPr>
          <w:sz w:val="28"/>
          <w:szCs w:val="28"/>
        </w:rPr>
        <w:t xml:space="preserve"> </w:t>
      </w:r>
      <w:r w:rsidRPr="00B7042F">
        <w:rPr>
          <w:sz w:val="28"/>
          <w:szCs w:val="28"/>
        </w:rPr>
        <w:t>составляет проект местного бюджета, вносит его с необходимыми документами и материалами на утверждение Совета депутатов;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 ведет реестр расходных обязательств в соответствии</w:t>
      </w:r>
      <w:r>
        <w:rPr>
          <w:sz w:val="28"/>
          <w:szCs w:val="28"/>
        </w:rPr>
        <w:t xml:space="preserve"> с </w:t>
      </w:r>
      <w:r w:rsidRPr="00B7042F">
        <w:rPr>
          <w:sz w:val="28"/>
          <w:szCs w:val="28"/>
        </w:rPr>
        <w:t xml:space="preserve">установленным </w:t>
      </w:r>
      <w:r>
        <w:rPr>
          <w:sz w:val="28"/>
          <w:szCs w:val="28"/>
        </w:rPr>
        <w:t>ею порядко</w:t>
      </w:r>
      <w:r w:rsidRPr="00FF54EF">
        <w:rPr>
          <w:sz w:val="28"/>
          <w:szCs w:val="28"/>
        </w:rPr>
        <w:t>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4)</w:t>
      </w:r>
      <w:r w:rsidR="00EC40FC">
        <w:rPr>
          <w:sz w:val="28"/>
          <w:szCs w:val="28"/>
        </w:rPr>
        <w:t xml:space="preserve"> </w:t>
      </w:r>
      <w:r w:rsidRPr="00B7042F">
        <w:rPr>
          <w:sz w:val="28"/>
          <w:szCs w:val="28"/>
        </w:rPr>
        <w:t>ведет бюджетный учет в соответствии с методологией и стандартами, устанавливаемыми Министерством финансов Российской Федерации</w:t>
      </w:r>
      <w:r>
        <w:rPr>
          <w:sz w:val="28"/>
          <w:szCs w:val="28"/>
        </w:rPr>
        <w:t>;</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5)</w:t>
      </w:r>
      <w:r w:rsidR="00EC40FC">
        <w:rPr>
          <w:sz w:val="28"/>
          <w:szCs w:val="28"/>
        </w:rPr>
        <w:t xml:space="preserve"> </w:t>
      </w:r>
      <w:r w:rsidRPr="00B7042F">
        <w:rPr>
          <w:sz w:val="28"/>
          <w:szCs w:val="28"/>
        </w:rPr>
        <w:t>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6)</w:t>
      </w:r>
      <w:r w:rsidR="00EC40FC">
        <w:rPr>
          <w:sz w:val="28"/>
          <w:szCs w:val="28"/>
        </w:rPr>
        <w:t xml:space="preserve"> </w:t>
      </w:r>
      <w:r w:rsidRPr="00B7042F">
        <w:rPr>
          <w:sz w:val="28"/>
          <w:szCs w:val="28"/>
        </w:rPr>
        <w:t>вносит в Совет депутатов проекты решений Совета депутатов о внесении изменений в решение Совета депутатов о местном бюджете;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7)</w:t>
      </w:r>
      <w:r w:rsidR="00EC40FC">
        <w:rPr>
          <w:sz w:val="28"/>
          <w:szCs w:val="28"/>
        </w:rPr>
        <w:t xml:space="preserve"> </w:t>
      </w:r>
      <w:r w:rsidRPr="00B7042F">
        <w:rPr>
          <w:sz w:val="28"/>
          <w:szCs w:val="28"/>
        </w:rPr>
        <w:t>устанавливает порядок и методику планирования бюджетных ассигнований, составляет их обоснование;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8) устанавливает порядок определения объема и условия предоставления субсидий из местного бюджета муниципальным бюджетным учреждениям;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9)</w:t>
      </w:r>
      <w:r w:rsidR="00EC40FC">
        <w:rPr>
          <w:sz w:val="28"/>
          <w:szCs w:val="28"/>
        </w:rPr>
        <w:t xml:space="preserve"> </w:t>
      </w:r>
      <w:r w:rsidRPr="00B7042F">
        <w:rPr>
          <w:sz w:val="28"/>
          <w:szCs w:val="28"/>
        </w:rPr>
        <w:t>устанавливает порядок предоставления бюджетных инвестиций из местного бюджета муниципальным бюджетным учреждениям;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10)</w:t>
      </w:r>
      <w:r w:rsidR="00EC40FC">
        <w:rPr>
          <w:sz w:val="28"/>
          <w:szCs w:val="28"/>
        </w:rPr>
        <w:t xml:space="preserve"> </w:t>
      </w:r>
      <w:r w:rsidRPr="00B7042F">
        <w:rPr>
          <w:sz w:val="28"/>
          <w:szCs w:val="28"/>
        </w:rPr>
        <w:t>устанавливает порядок использования бюджетных ассигнований резервного фонда администрации, предусмотренного в составе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11)</w:t>
      </w:r>
      <w:r w:rsidR="00EC40FC">
        <w:rPr>
          <w:sz w:val="28"/>
          <w:szCs w:val="28"/>
        </w:rPr>
        <w:t xml:space="preserve"> </w:t>
      </w:r>
      <w:r w:rsidRPr="00B7042F">
        <w:rPr>
          <w:sz w:val="28"/>
          <w:szCs w:val="28"/>
        </w:rPr>
        <w:t>устанавливает порядок составления и ведения сводной бюджетной росписи, обеспечивает его исполнение;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12) составляет, утверждает и ведет сводную бюджетную роспись;</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lastRenderedPageBreak/>
        <w:t>13)</w:t>
      </w:r>
      <w:r w:rsidR="00EC40FC">
        <w:rPr>
          <w:sz w:val="28"/>
          <w:szCs w:val="28"/>
        </w:rPr>
        <w:t xml:space="preserve"> </w:t>
      </w:r>
      <w:r w:rsidRPr="00B7042F">
        <w:rPr>
          <w:sz w:val="28"/>
          <w:szCs w:val="28"/>
        </w:rPr>
        <w:t>распределяет бюджетные ассигнования, лимиты бюджетных обязательств по распорядителям (получателям) бюджетных средств;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14)</w:t>
      </w:r>
      <w:r w:rsidR="00EC40FC">
        <w:rPr>
          <w:sz w:val="28"/>
          <w:szCs w:val="28"/>
        </w:rPr>
        <w:t xml:space="preserve"> </w:t>
      </w:r>
      <w:r w:rsidRPr="00B7042F">
        <w:rPr>
          <w:sz w:val="28"/>
          <w:szCs w:val="28"/>
        </w:rPr>
        <w:t>осуществляет составление и ведение кассового плана исполнения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15)</w:t>
      </w:r>
      <w:r w:rsidR="00EC40FC">
        <w:rPr>
          <w:sz w:val="28"/>
          <w:szCs w:val="28"/>
        </w:rPr>
        <w:t xml:space="preserve"> </w:t>
      </w:r>
      <w:r w:rsidRPr="00B7042F">
        <w:rPr>
          <w:sz w:val="28"/>
          <w:szCs w:val="28"/>
        </w:rPr>
        <w:t>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16)</w:t>
      </w:r>
      <w:r w:rsidR="00EC40FC">
        <w:rPr>
          <w:sz w:val="28"/>
          <w:szCs w:val="28"/>
        </w:rPr>
        <w:t xml:space="preserve"> </w:t>
      </w:r>
      <w:r w:rsidRPr="00B7042F">
        <w:rPr>
          <w:sz w:val="28"/>
          <w:szCs w:val="28"/>
        </w:rPr>
        <w:t>обеспечивает управление муниципальным долгом;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17)</w:t>
      </w:r>
      <w:r w:rsidR="00EC40FC">
        <w:rPr>
          <w:sz w:val="28"/>
          <w:szCs w:val="28"/>
        </w:rPr>
        <w:t xml:space="preserve"> </w:t>
      </w:r>
      <w:r w:rsidRPr="00B7042F">
        <w:rPr>
          <w:sz w:val="28"/>
          <w:szCs w:val="28"/>
        </w:rPr>
        <w:t>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18)</w:t>
      </w:r>
      <w:r w:rsidR="00EC40FC">
        <w:rPr>
          <w:sz w:val="28"/>
          <w:szCs w:val="28"/>
        </w:rPr>
        <w:t xml:space="preserve"> </w:t>
      </w:r>
      <w:r w:rsidRPr="00B7042F">
        <w:rPr>
          <w:sz w:val="28"/>
          <w:szCs w:val="28"/>
        </w:rPr>
        <w:t>формирует перечень распорядителей (получателей) бюджетных средств, утверждает бюджетную роспись;</w:t>
      </w:r>
    </w:p>
    <w:p w:rsidR="00D419ED" w:rsidRDefault="00D419ED" w:rsidP="00D55C66">
      <w:pPr>
        <w:pStyle w:val="a3"/>
        <w:spacing w:before="0" w:beforeAutospacing="0" w:after="0" w:afterAutospacing="0"/>
        <w:ind w:firstLine="709"/>
        <w:jc w:val="both"/>
        <w:rPr>
          <w:sz w:val="28"/>
          <w:szCs w:val="28"/>
        </w:rPr>
      </w:pPr>
      <w:r w:rsidRPr="00B7042F">
        <w:rPr>
          <w:sz w:val="28"/>
          <w:szCs w:val="28"/>
        </w:rPr>
        <w:t>19)</w:t>
      </w:r>
      <w:r w:rsidR="00EC40FC">
        <w:rPr>
          <w:sz w:val="28"/>
          <w:szCs w:val="28"/>
        </w:rPr>
        <w:t xml:space="preserve"> </w:t>
      </w:r>
      <w:r w:rsidRPr="00B7042F">
        <w:rPr>
          <w:sz w:val="28"/>
          <w:szCs w:val="28"/>
        </w:rPr>
        <w:t>формирует и утверждает муниципальные задания;</w:t>
      </w:r>
    </w:p>
    <w:p w:rsidR="00D419ED" w:rsidRPr="005D43F0" w:rsidRDefault="00D419ED" w:rsidP="00D55C66">
      <w:pPr>
        <w:pStyle w:val="a3"/>
        <w:spacing w:before="0" w:beforeAutospacing="0" w:after="0" w:afterAutospacing="0"/>
        <w:ind w:firstLine="709"/>
        <w:jc w:val="both"/>
        <w:rPr>
          <w:sz w:val="28"/>
          <w:szCs w:val="28"/>
        </w:rPr>
      </w:pPr>
      <w:r w:rsidRPr="005D43F0">
        <w:rPr>
          <w:sz w:val="28"/>
          <w:szCs w:val="28"/>
        </w:rPr>
        <w:t>20)</w:t>
      </w:r>
      <w:r w:rsidR="00EC40FC">
        <w:rPr>
          <w:sz w:val="28"/>
          <w:szCs w:val="28"/>
        </w:rPr>
        <w:t xml:space="preserve"> </w:t>
      </w:r>
      <w:r w:rsidRPr="005D43F0">
        <w:rPr>
          <w:sz w:val="28"/>
          <w:szCs w:val="28"/>
        </w:rPr>
        <w:t>утверждает порядок разработки и реализации муниципальных программ, в том числе критерии и порядок проведения оценки эффективности их реализации, утверждает муниципальные программы;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1</w:t>
      </w:r>
      <w:r w:rsidRPr="00B7042F">
        <w:rPr>
          <w:sz w:val="28"/>
          <w:szCs w:val="28"/>
        </w:rPr>
        <w:t>) формирует бюджетную отчетность;</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2</w:t>
      </w:r>
      <w:r w:rsidRPr="00B7042F">
        <w:rPr>
          <w:sz w:val="28"/>
          <w:szCs w:val="28"/>
        </w:rPr>
        <w:t>)</w:t>
      </w:r>
      <w:r w:rsidR="00EC40FC">
        <w:rPr>
          <w:sz w:val="28"/>
          <w:szCs w:val="28"/>
        </w:rPr>
        <w:t xml:space="preserve"> </w:t>
      </w:r>
      <w:r w:rsidRPr="00B7042F">
        <w:rPr>
          <w:sz w:val="28"/>
          <w:szCs w:val="28"/>
        </w:rPr>
        <w:t>осуществляет планирование расходов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3</w:t>
      </w:r>
      <w:r w:rsidRPr="00B7042F">
        <w:rPr>
          <w:sz w:val="28"/>
          <w:szCs w:val="28"/>
        </w:rPr>
        <w:t>)</w:t>
      </w:r>
      <w:r w:rsidR="00EC40FC">
        <w:rPr>
          <w:sz w:val="28"/>
          <w:szCs w:val="28"/>
        </w:rPr>
        <w:t xml:space="preserve"> </w:t>
      </w:r>
      <w:r w:rsidRPr="00B7042F">
        <w:rPr>
          <w:sz w:val="28"/>
          <w:szCs w:val="28"/>
        </w:rPr>
        <w:t>устанавливает порядок ежегодной разработки прогноза социально-экономического развития муниципального округа;</w:t>
      </w:r>
    </w:p>
    <w:p w:rsidR="00D419ED" w:rsidRPr="00EE344F" w:rsidRDefault="00D419ED" w:rsidP="00EE344F">
      <w:pPr>
        <w:pStyle w:val="a3"/>
        <w:spacing w:before="0" w:beforeAutospacing="0" w:after="0" w:afterAutospacing="0"/>
        <w:ind w:firstLine="709"/>
        <w:jc w:val="both"/>
        <w:rPr>
          <w:sz w:val="28"/>
          <w:szCs w:val="28"/>
        </w:rPr>
      </w:pPr>
      <w:r w:rsidRPr="005862E7">
        <w:rPr>
          <w:sz w:val="28"/>
          <w:szCs w:val="28"/>
          <w:shd w:val="clear" w:color="auto" w:fill="FFFFFF"/>
        </w:rPr>
        <w:t>2</w:t>
      </w:r>
      <w:r w:rsidR="00562BA1">
        <w:rPr>
          <w:sz w:val="28"/>
          <w:szCs w:val="28"/>
          <w:shd w:val="clear" w:color="auto" w:fill="FFFFFF"/>
        </w:rPr>
        <w:t>4</w:t>
      </w:r>
      <w:r w:rsidRPr="005862E7">
        <w:rPr>
          <w:sz w:val="28"/>
          <w:szCs w:val="28"/>
          <w:shd w:val="clear" w:color="auto" w:fill="FFFFFF"/>
        </w:rPr>
        <w:t>)</w:t>
      </w:r>
      <w:r w:rsidR="00EC40FC">
        <w:rPr>
          <w:sz w:val="28"/>
          <w:szCs w:val="28"/>
          <w:shd w:val="clear" w:color="auto" w:fill="FFFFFF"/>
        </w:rPr>
        <w:t xml:space="preserve"> </w:t>
      </w:r>
      <w:r w:rsidRPr="005862E7">
        <w:rPr>
          <w:sz w:val="28"/>
          <w:szCs w:val="28"/>
          <w:shd w:val="clear" w:color="auto" w:fill="FFFFFF"/>
        </w:rPr>
        <w:t>ежемесячно составляет и представляет отчет о кассовом исполнении местного бюджета в </w:t>
      </w:r>
      <w:hyperlink r:id="rId6" w:anchor="dst100015" w:history="1">
        <w:r w:rsidRPr="005862E7">
          <w:rPr>
            <w:rStyle w:val="a5"/>
            <w:color w:val="auto"/>
            <w:sz w:val="28"/>
            <w:szCs w:val="28"/>
            <w:u w:val="none"/>
            <w:shd w:val="clear" w:color="auto" w:fill="FFFFFF"/>
          </w:rPr>
          <w:t>порядке</w:t>
        </w:r>
      </w:hyperlink>
      <w:r w:rsidRPr="005862E7">
        <w:rPr>
          <w:sz w:val="28"/>
          <w:szCs w:val="28"/>
          <w:shd w:val="clear" w:color="auto" w:fill="FFFFFF"/>
        </w:rPr>
        <w:t>, установленном Министерством финансов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5</w:t>
      </w:r>
      <w:r w:rsidRPr="00B7042F">
        <w:rPr>
          <w:sz w:val="28"/>
          <w:szCs w:val="28"/>
        </w:rPr>
        <w:t>)</w:t>
      </w:r>
      <w:r w:rsidR="00EC40FC">
        <w:rPr>
          <w:sz w:val="28"/>
          <w:szCs w:val="28"/>
        </w:rPr>
        <w:t xml:space="preserve"> </w:t>
      </w:r>
      <w:r w:rsidRPr="00B7042F">
        <w:rPr>
          <w:sz w:val="28"/>
          <w:szCs w:val="28"/>
        </w:rPr>
        <w:t xml:space="preserve">создает орган </w:t>
      </w:r>
      <w:r w:rsidRPr="001E3944">
        <w:rPr>
          <w:sz w:val="28"/>
          <w:szCs w:val="28"/>
        </w:rPr>
        <w:t>внутреннего финансового аудита (внутреннего контроля);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6</w:t>
      </w:r>
      <w:r w:rsidRPr="00B7042F">
        <w:rPr>
          <w:sz w:val="28"/>
          <w:szCs w:val="28"/>
        </w:rPr>
        <w:t>) составляет и исполняет бюджетную смету администрации;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7</w:t>
      </w:r>
      <w:r w:rsidRPr="00B7042F">
        <w:rPr>
          <w:sz w:val="28"/>
          <w:szCs w:val="28"/>
        </w:rPr>
        <w:t>) осуществляет размещение муниципального заказа в соответствии с федеральным законодательством;</w:t>
      </w:r>
    </w:p>
    <w:p w:rsidR="00D419ED" w:rsidRPr="00B7042F" w:rsidRDefault="00D419ED" w:rsidP="00127037">
      <w:pPr>
        <w:pStyle w:val="a3"/>
        <w:spacing w:before="0" w:beforeAutospacing="0" w:after="0" w:afterAutospacing="0"/>
        <w:ind w:firstLine="709"/>
        <w:jc w:val="both"/>
        <w:rPr>
          <w:sz w:val="28"/>
          <w:szCs w:val="28"/>
        </w:rPr>
      </w:pPr>
      <w:r w:rsidRPr="00B7042F">
        <w:rPr>
          <w:sz w:val="28"/>
          <w:szCs w:val="28"/>
        </w:rPr>
        <w:t>2</w:t>
      </w:r>
      <w:r w:rsidR="00562BA1">
        <w:rPr>
          <w:sz w:val="28"/>
          <w:szCs w:val="28"/>
        </w:rPr>
        <w:t>8</w:t>
      </w:r>
      <w:r w:rsidRPr="00B7042F">
        <w:rPr>
          <w:sz w:val="28"/>
          <w:szCs w:val="28"/>
        </w:rPr>
        <w:t>)</w:t>
      </w:r>
      <w:r w:rsidR="00EC40FC">
        <w:rPr>
          <w:sz w:val="28"/>
          <w:szCs w:val="28"/>
        </w:rPr>
        <w:t xml:space="preserve"> </w:t>
      </w:r>
      <w:r w:rsidRPr="00B7042F">
        <w:rPr>
          <w:sz w:val="28"/>
          <w:szCs w:val="28"/>
        </w:rPr>
        <w:t>определяет размер авансовых платежей, устанавливаемый при заключении муниципальных контрактов;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9</w:t>
      </w:r>
      <w:r w:rsidRPr="00B7042F">
        <w:rPr>
          <w:sz w:val="28"/>
          <w:szCs w:val="28"/>
        </w:rPr>
        <w:t>) ведет реестр закупок, осуществляемых без заключения муниципальных контрактов в соответствии с Бюджетным кодексом Российской Федерации;</w:t>
      </w:r>
    </w:p>
    <w:p w:rsidR="00D419ED" w:rsidRPr="00B7042F" w:rsidRDefault="00562BA1" w:rsidP="00D55C66">
      <w:pPr>
        <w:pStyle w:val="a3"/>
        <w:spacing w:before="0" w:beforeAutospacing="0" w:after="0" w:afterAutospacing="0"/>
        <w:ind w:firstLine="709"/>
        <w:jc w:val="both"/>
        <w:rPr>
          <w:sz w:val="28"/>
          <w:szCs w:val="28"/>
        </w:rPr>
      </w:pPr>
      <w:r>
        <w:rPr>
          <w:sz w:val="28"/>
          <w:szCs w:val="28"/>
        </w:rPr>
        <w:t>30</w:t>
      </w:r>
      <w:r w:rsidR="00D419ED" w:rsidRPr="00B7042F">
        <w:rPr>
          <w:sz w:val="28"/>
          <w:szCs w:val="28"/>
        </w:rPr>
        <w:t>)</w:t>
      </w:r>
      <w:r w:rsidR="00EC40FC">
        <w:rPr>
          <w:sz w:val="28"/>
          <w:szCs w:val="28"/>
        </w:rPr>
        <w:t xml:space="preserve"> </w:t>
      </w:r>
      <w:r w:rsidR="00D419ED" w:rsidRPr="00B7042F">
        <w:rPr>
          <w:sz w:val="28"/>
          <w:szCs w:val="28"/>
        </w:rPr>
        <w:t>организует работу по исполнению судебных актов, предусматривающих обращение взыскания на средства получателей средств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w:t>
      </w:r>
      <w:r w:rsidR="00562BA1">
        <w:rPr>
          <w:sz w:val="28"/>
          <w:szCs w:val="28"/>
        </w:rPr>
        <w:t>1</w:t>
      </w:r>
      <w:r w:rsidRPr="00B7042F">
        <w:rPr>
          <w:sz w:val="28"/>
          <w:szCs w:val="28"/>
        </w:rPr>
        <w:t>)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D419ED" w:rsidRDefault="00D419ED" w:rsidP="00D55C66">
      <w:pPr>
        <w:pStyle w:val="a3"/>
        <w:spacing w:before="0" w:beforeAutospacing="0" w:after="0" w:afterAutospacing="0"/>
        <w:ind w:firstLine="709"/>
        <w:jc w:val="both"/>
        <w:rPr>
          <w:sz w:val="28"/>
          <w:szCs w:val="28"/>
        </w:rPr>
      </w:pPr>
      <w:r w:rsidRPr="005D43F0">
        <w:rPr>
          <w:sz w:val="28"/>
          <w:szCs w:val="28"/>
        </w:rPr>
        <w:t>3</w:t>
      </w:r>
      <w:r w:rsidR="00562BA1">
        <w:rPr>
          <w:sz w:val="28"/>
          <w:szCs w:val="28"/>
        </w:rPr>
        <w:t>2</w:t>
      </w:r>
      <w:r w:rsidRPr="005D43F0">
        <w:rPr>
          <w:sz w:val="28"/>
          <w:szCs w:val="28"/>
        </w:rPr>
        <w:t>) устанавливает порядок формирования муниципального задания для муниципальных учреждений и финансового обеспечения его выполнения;</w:t>
      </w:r>
    </w:p>
    <w:p w:rsidR="00D419ED" w:rsidRDefault="00D419ED" w:rsidP="00D55C66">
      <w:pPr>
        <w:pStyle w:val="a3"/>
        <w:spacing w:before="0" w:beforeAutospacing="0" w:after="0" w:afterAutospacing="0"/>
        <w:ind w:firstLine="709"/>
        <w:jc w:val="both"/>
        <w:rPr>
          <w:sz w:val="28"/>
          <w:szCs w:val="28"/>
        </w:rPr>
      </w:pPr>
      <w:r>
        <w:rPr>
          <w:sz w:val="28"/>
          <w:szCs w:val="28"/>
        </w:rPr>
        <w:lastRenderedPageBreak/>
        <w:t>3</w:t>
      </w:r>
      <w:r w:rsidR="00562BA1">
        <w:rPr>
          <w:sz w:val="28"/>
          <w:szCs w:val="28"/>
        </w:rPr>
        <w:t>3</w:t>
      </w:r>
      <w:r>
        <w:rPr>
          <w:sz w:val="28"/>
          <w:szCs w:val="28"/>
        </w:rPr>
        <w:t>)</w:t>
      </w:r>
      <w:r w:rsidR="00EC40FC">
        <w:rPr>
          <w:sz w:val="28"/>
          <w:szCs w:val="28"/>
        </w:rPr>
        <w:t xml:space="preserve"> </w:t>
      </w:r>
      <w:r w:rsidRPr="00B7042F">
        <w:rPr>
          <w:sz w:val="28"/>
          <w:szCs w:val="28"/>
        </w:rPr>
        <w:t>осуществляет иные бюджетные полномочия, установленные Бюджетным кодексом Российской Федерации</w:t>
      </w:r>
      <w:r>
        <w:rPr>
          <w:sz w:val="28"/>
          <w:szCs w:val="28"/>
        </w:rPr>
        <w:t>.</w:t>
      </w:r>
    </w:p>
    <w:p w:rsidR="00D419ED" w:rsidRPr="00B7042F" w:rsidRDefault="00D419ED" w:rsidP="00D55C66">
      <w:pPr>
        <w:pStyle w:val="a3"/>
        <w:spacing w:before="0" w:beforeAutospacing="0" w:after="0" w:afterAutospacing="0"/>
        <w:ind w:firstLine="709"/>
        <w:jc w:val="both"/>
        <w:rPr>
          <w:rStyle w:val="a4"/>
          <w:sz w:val="28"/>
          <w:szCs w:val="28"/>
        </w:rPr>
      </w:pPr>
    </w:p>
    <w:p w:rsidR="00D419ED" w:rsidRDefault="00D419ED" w:rsidP="00562BA1">
      <w:pPr>
        <w:pStyle w:val="a3"/>
        <w:spacing w:before="0" w:beforeAutospacing="0" w:after="0" w:afterAutospacing="0"/>
        <w:ind w:firstLine="709"/>
        <w:jc w:val="center"/>
        <w:rPr>
          <w:rStyle w:val="a4"/>
          <w:sz w:val="28"/>
          <w:szCs w:val="28"/>
        </w:rPr>
      </w:pPr>
      <w:r w:rsidRPr="00B7042F">
        <w:rPr>
          <w:rStyle w:val="a4"/>
          <w:sz w:val="28"/>
          <w:szCs w:val="28"/>
        </w:rPr>
        <w:t xml:space="preserve">Раздел </w:t>
      </w:r>
      <w:r>
        <w:rPr>
          <w:rStyle w:val="a4"/>
          <w:sz w:val="28"/>
          <w:szCs w:val="28"/>
        </w:rPr>
        <w:t>10</w:t>
      </w:r>
      <w:r w:rsidRPr="00B7042F">
        <w:rPr>
          <w:rStyle w:val="a4"/>
          <w:sz w:val="28"/>
          <w:szCs w:val="28"/>
        </w:rPr>
        <w:t>. Бюджетные полномочия</w:t>
      </w:r>
      <w:r w:rsidR="00C00552">
        <w:rPr>
          <w:rStyle w:val="a4"/>
          <w:sz w:val="28"/>
          <w:szCs w:val="28"/>
        </w:rPr>
        <w:t xml:space="preserve"> </w:t>
      </w:r>
      <w:r w:rsidRPr="00B7042F">
        <w:rPr>
          <w:rStyle w:val="a4"/>
          <w:sz w:val="28"/>
          <w:szCs w:val="28"/>
        </w:rPr>
        <w:t xml:space="preserve">получателя </w:t>
      </w:r>
      <w:r w:rsidRPr="00A773F3">
        <w:rPr>
          <w:rStyle w:val="a4"/>
          <w:sz w:val="28"/>
          <w:szCs w:val="28"/>
        </w:rPr>
        <w:t>бюджетных средств</w:t>
      </w:r>
    </w:p>
    <w:p w:rsidR="00D419ED" w:rsidRPr="00B7042F" w:rsidRDefault="00D419ED" w:rsidP="00562BA1">
      <w:pPr>
        <w:pStyle w:val="a3"/>
        <w:spacing w:before="0" w:beforeAutospacing="0" w:after="0" w:afterAutospacing="0"/>
        <w:ind w:firstLine="709"/>
        <w:jc w:val="center"/>
        <w:rPr>
          <w:rStyle w:val="a4"/>
          <w:sz w:val="28"/>
          <w:szCs w:val="28"/>
        </w:rPr>
      </w:pPr>
    </w:p>
    <w:p w:rsidR="00D419ED" w:rsidRPr="00B7042F" w:rsidRDefault="00D419ED" w:rsidP="00EC40FC">
      <w:pPr>
        <w:pStyle w:val="a3"/>
        <w:spacing w:before="0" w:beforeAutospacing="0" w:after="0" w:afterAutospacing="0"/>
        <w:ind w:firstLine="709"/>
        <w:jc w:val="both"/>
        <w:rPr>
          <w:sz w:val="28"/>
          <w:szCs w:val="28"/>
        </w:rPr>
      </w:pPr>
      <w:r>
        <w:rPr>
          <w:sz w:val="28"/>
          <w:szCs w:val="28"/>
        </w:rPr>
        <w:t>10.1.</w:t>
      </w:r>
      <w:r w:rsidRPr="00B7042F">
        <w:rPr>
          <w:sz w:val="28"/>
          <w:szCs w:val="28"/>
        </w:rPr>
        <w:t>Получатель</w:t>
      </w:r>
      <w:r w:rsidRPr="00FF54EF">
        <w:rPr>
          <w:sz w:val="28"/>
          <w:szCs w:val="28"/>
        </w:rPr>
        <w:t>:</w:t>
      </w:r>
    </w:p>
    <w:p w:rsidR="00D419ED" w:rsidRPr="00FF54EF" w:rsidRDefault="00D419ED" w:rsidP="00EC40FC">
      <w:pPr>
        <w:autoSpaceDE w:val="0"/>
        <w:autoSpaceDN w:val="0"/>
        <w:adjustRightInd w:val="0"/>
        <w:ind w:firstLine="709"/>
        <w:jc w:val="both"/>
        <w:rPr>
          <w:sz w:val="28"/>
          <w:szCs w:val="28"/>
        </w:rPr>
      </w:pPr>
      <w:r w:rsidRPr="00FF54EF">
        <w:rPr>
          <w:sz w:val="28"/>
          <w:szCs w:val="28"/>
        </w:rPr>
        <w:t>1)</w:t>
      </w:r>
      <w:r w:rsidR="00EC40FC">
        <w:rPr>
          <w:sz w:val="28"/>
          <w:szCs w:val="28"/>
        </w:rPr>
        <w:t xml:space="preserve"> </w:t>
      </w:r>
      <w:r w:rsidRPr="00FF54EF">
        <w:rPr>
          <w:sz w:val="28"/>
          <w:szCs w:val="28"/>
        </w:rPr>
        <w:t>составляет и исполняет бюджетную смету;</w:t>
      </w:r>
    </w:p>
    <w:p w:rsidR="00D419ED" w:rsidRPr="00FF54EF" w:rsidRDefault="00C23330" w:rsidP="00EC40FC">
      <w:pPr>
        <w:autoSpaceDE w:val="0"/>
        <w:autoSpaceDN w:val="0"/>
        <w:adjustRightInd w:val="0"/>
        <w:ind w:firstLine="709"/>
        <w:jc w:val="both"/>
        <w:rPr>
          <w:sz w:val="28"/>
          <w:szCs w:val="28"/>
        </w:rPr>
      </w:pPr>
      <w:r>
        <w:rPr>
          <w:sz w:val="28"/>
          <w:szCs w:val="28"/>
        </w:rPr>
        <w:t>2)</w:t>
      </w:r>
      <w:r w:rsidR="00EC40FC">
        <w:rPr>
          <w:sz w:val="28"/>
          <w:szCs w:val="28"/>
        </w:rPr>
        <w:t xml:space="preserve"> </w:t>
      </w:r>
      <w:r w:rsidR="00D419ED" w:rsidRPr="00FF54EF">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D419ED" w:rsidRPr="00FF54EF" w:rsidRDefault="00D419ED" w:rsidP="00EC40FC">
      <w:pPr>
        <w:autoSpaceDE w:val="0"/>
        <w:autoSpaceDN w:val="0"/>
        <w:adjustRightInd w:val="0"/>
        <w:ind w:firstLine="709"/>
        <w:jc w:val="both"/>
        <w:rPr>
          <w:sz w:val="28"/>
          <w:szCs w:val="28"/>
        </w:rPr>
      </w:pPr>
      <w:r w:rsidRPr="00FF54EF">
        <w:rPr>
          <w:sz w:val="28"/>
          <w:szCs w:val="28"/>
        </w:rPr>
        <w:t>3)</w:t>
      </w:r>
      <w:r w:rsidR="00EC40FC">
        <w:rPr>
          <w:sz w:val="28"/>
          <w:szCs w:val="28"/>
        </w:rPr>
        <w:t xml:space="preserve"> </w:t>
      </w:r>
      <w:r w:rsidRPr="00FF54EF">
        <w:rPr>
          <w:sz w:val="28"/>
          <w:szCs w:val="28"/>
        </w:rPr>
        <w:t>обеспечивает результативность, целевой характер использования предусмотренных ему бюджетных ассигнований;</w:t>
      </w:r>
    </w:p>
    <w:p w:rsidR="00D419ED" w:rsidRPr="00FF54EF" w:rsidRDefault="00D419ED" w:rsidP="00EC40FC">
      <w:pPr>
        <w:autoSpaceDE w:val="0"/>
        <w:autoSpaceDN w:val="0"/>
        <w:adjustRightInd w:val="0"/>
        <w:ind w:firstLine="709"/>
        <w:jc w:val="both"/>
        <w:rPr>
          <w:sz w:val="28"/>
          <w:szCs w:val="28"/>
        </w:rPr>
      </w:pPr>
      <w:r w:rsidRPr="00FF54EF">
        <w:rPr>
          <w:sz w:val="28"/>
          <w:szCs w:val="28"/>
        </w:rPr>
        <w:t>4)</w:t>
      </w:r>
      <w:r w:rsidR="00EC40FC">
        <w:rPr>
          <w:sz w:val="28"/>
          <w:szCs w:val="28"/>
        </w:rPr>
        <w:t xml:space="preserve"> </w:t>
      </w:r>
      <w:r w:rsidRPr="00FF54EF">
        <w:rPr>
          <w:sz w:val="28"/>
          <w:szCs w:val="28"/>
        </w:rPr>
        <w:t>вносит соответствующему главному распорядителю (распорядителю) бюджетных сре</w:t>
      </w:r>
      <w:proofErr w:type="gramStart"/>
      <w:r w:rsidRPr="00FF54EF">
        <w:rPr>
          <w:sz w:val="28"/>
          <w:szCs w:val="28"/>
        </w:rPr>
        <w:t>дств пр</w:t>
      </w:r>
      <w:proofErr w:type="gramEnd"/>
      <w:r w:rsidRPr="00FF54EF">
        <w:rPr>
          <w:sz w:val="28"/>
          <w:szCs w:val="28"/>
        </w:rPr>
        <w:t>едложения по изменению бюджетной росписи;</w:t>
      </w:r>
    </w:p>
    <w:p w:rsidR="00D419ED" w:rsidRPr="00FF54EF" w:rsidRDefault="00C23330" w:rsidP="00EC40FC">
      <w:pPr>
        <w:autoSpaceDE w:val="0"/>
        <w:autoSpaceDN w:val="0"/>
        <w:adjustRightInd w:val="0"/>
        <w:ind w:firstLine="709"/>
        <w:jc w:val="both"/>
        <w:rPr>
          <w:sz w:val="28"/>
          <w:szCs w:val="28"/>
        </w:rPr>
      </w:pPr>
      <w:r>
        <w:rPr>
          <w:sz w:val="28"/>
          <w:szCs w:val="28"/>
        </w:rPr>
        <w:t>5)</w:t>
      </w:r>
      <w:r w:rsidR="00EC40FC">
        <w:rPr>
          <w:sz w:val="28"/>
          <w:szCs w:val="28"/>
        </w:rPr>
        <w:t xml:space="preserve"> </w:t>
      </w:r>
      <w:r w:rsidR="00D419ED" w:rsidRPr="00FF54EF">
        <w:rPr>
          <w:sz w:val="28"/>
          <w:szCs w:val="28"/>
        </w:rPr>
        <w:t>ведет бюджетный учет (обеспечивает ведение бюджетного учета);</w:t>
      </w:r>
    </w:p>
    <w:p w:rsidR="00D419ED" w:rsidRPr="00FF54EF" w:rsidRDefault="00D419ED" w:rsidP="00EC40FC">
      <w:pPr>
        <w:autoSpaceDE w:val="0"/>
        <w:autoSpaceDN w:val="0"/>
        <w:adjustRightInd w:val="0"/>
        <w:ind w:firstLine="709"/>
        <w:jc w:val="both"/>
        <w:rPr>
          <w:sz w:val="28"/>
          <w:szCs w:val="28"/>
        </w:rPr>
      </w:pPr>
      <w:r w:rsidRPr="00FF54EF">
        <w:rPr>
          <w:sz w:val="28"/>
          <w:szCs w:val="28"/>
        </w:rPr>
        <w:t>6)</w:t>
      </w:r>
      <w:r w:rsidR="00EC40FC">
        <w:rPr>
          <w:sz w:val="28"/>
          <w:szCs w:val="28"/>
        </w:rPr>
        <w:t xml:space="preserve"> </w:t>
      </w:r>
      <w:r w:rsidRPr="00FF54EF">
        <w:rPr>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419ED" w:rsidRDefault="00D419ED" w:rsidP="00EC40FC">
      <w:pPr>
        <w:autoSpaceDE w:val="0"/>
        <w:autoSpaceDN w:val="0"/>
        <w:adjustRightInd w:val="0"/>
        <w:ind w:firstLine="709"/>
        <w:jc w:val="both"/>
        <w:rPr>
          <w:sz w:val="28"/>
          <w:szCs w:val="28"/>
        </w:rPr>
      </w:pPr>
      <w:r w:rsidRPr="00FF54EF">
        <w:rPr>
          <w:sz w:val="28"/>
          <w:szCs w:val="28"/>
        </w:rPr>
        <w:t>7) осуществляет иные полномочия, установленные Бюджетны</w:t>
      </w:r>
      <w:r w:rsidR="001E3944">
        <w:rPr>
          <w:sz w:val="28"/>
          <w:szCs w:val="28"/>
        </w:rPr>
        <w:t>м</w:t>
      </w:r>
      <w:r w:rsidRPr="00FF54EF">
        <w:rPr>
          <w:sz w:val="28"/>
          <w:szCs w:val="28"/>
        </w:rPr>
        <w:t xml:space="preserve"> кодексом</w:t>
      </w:r>
      <w:r w:rsidR="0013484D">
        <w:rPr>
          <w:sz w:val="28"/>
          <w:szCs w:val="28"/>
        </w:rPr>
        <w:t xml:space="preserve"> Российской Федерации</w:t>
      </w:r>
      <w:r w:rsidRPr="00FF54EF">
        <w:rPr>
          <w:sz w:val="28"/>
          <w:szCs w:val="28"/>
        </w:rPr>
        <w:t>.</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1</w:t>
      </w:r>
      <w:r w:rsidRPr="00B7042F">
        <w:rPr>
          <w:rStyle w:val="a4"/>
          <w:sz w:val="28"/>
          <w:szCs w:val="28"/>
        </w:rPr>
        <w:t>. Бюджетные полномочия</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других участников бюджетного процесса</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562BA1" w:rsidP="00D55C66">
      <w:pPr>
        <w:pStyle w:val="a3"/>
        <w:spacing w:before="0" w:beforeAutospacing="0" w:after="0" w:afterAutospacing="0"/>
        <w:ind w:firstLine="709"/>
        <w:jc w:val="both"/>
        <w:rPr>
          <w:sz w:val="28"/>
          <w:szCs w:val="28"/>
        </w:rPr>
      </w:pPr>
      <w:r>
        <w:rPr>
          <w:sz w:val="28"/>
          <w:szCs w:val="28"/>
        </w:rPr>
        <w:t>11.1.</w:t>
      </w:r>
      <w:r w:rsidR="00EC40FC">
        <w:rPr>
          <w:sz w:val="28"/>
          <w:szCs w:val="28"/>
        </w:rPr>
        <w:t xml:space="preserve"> </w:t>
      </w:r>
      <w:r w:rsidR="00D419ED" w:rsidRPr="00B7042F">
        <w:rPr>
          <w:sz w:val="28"/>
          <w:szCs w:val="28"/>
        </w:rPr>
        <w:t>Бюджетные полномочия других участников бюджетного процесса определяются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Куркино, настоящим Положением и принятыми в соответствии с ними иными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2</w:t>
      </w:r>
      <w:r w:rsidRPr="00B7042F">
        <w:rPr>
          <w:rStyle w:val="a4"/>
          <w:sz w:val="28"/>
          <w:szCs w:val="28"/>
        </w:rPr>
        <w:t>. Составление проекта местного бюджета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79136B" w:rsidRDefault="00D419ED" w:rsidP="00C23330">
      <w:pPr>
        <w:pStyle w:val="a3"/>
        <w:spacing w:before="0" w:beforeAutospacing="0" w:after="0" w:afterAutospacing="0"/>
        <w:ind w:firstLine="567"/>
        <w:jc w:val="both"/>
        <w:rPr>
          <w:sz w:val="28"/>
          <w:szCs w:val="28"/>
        </w:rPr>
      </w:pPr>
      <w:r w:rsidRPr="0079136B">
        <w:rPr>
          <w:sz w:val="28"/>
          <w:szCs w:val="28"/>
        </w:rPr>
        <w:t>1</w:t>
      </w:r>
      <w:r>
        <w:rPr>
          <w:sz w:val="28"/>
          <w:szCs w:val="28"/>
        </w:rPr>
        <w:t>2</w:t>
      </w:r>
      <w:r w:rsidRPr="0079136B">
        <w:rPr>
          <w:sz w:val="28"/>
          <w:szCs w:val="28"/>
        </w:rPr>
        <w:t>.1. Проект местного бюджета составляется и утверждается сроком на три года - очередной финансовый год и плановый период.</w:t>
      </w:r>
    </w:p>
    <w:p w:rsidR="00D419ED" w:rsidRDefault="00D419ED" w:rsidP="00C23330">
      <w:pPr>
        <w:pStyle w:val="a3"/>
        <w:spacing w:before="0" w:beforeAutospacing="0" w:after="0" w:afterAutospacing="0"/>
        <w:ind w:firstLine="567"/>
        <w:jc w:val="both"/>
        <w:rPr>
          <w:sz w:val="28"/>
          <w:szCs w:val="28"/>
        </w:rPr>
      </w:pPr>
      <w:r w:rsidRPr="00DD57EC">
        <w:rPr>
          <w:sz w:val="28"/>
          <w:szCs w:val="28"/>
        </w:rPr>
        <w:t>1</w:t>
      </w:r>
      <w:r>
        <w:rPr>
          <w:sz w:val="28"/>
          <w:szCs w:val="28"/>
        </w:rPr>
        <w:t>2</w:t>
      </w:r>
      <w:r w:rsidRPr="00DD57EC">
        <w:rPr>
          <w:sz w:val="28"/>
          <w:szCs w:val="28"/>
        </w:rPr>
        <w:t>.2.</w:t>
      </w:r>
      <w:r w:rsidR="00EC40FC">
        <w:rPr>
          <w:sz w:val="28"/>
          <w:szCs w:val="28"/>
        </w:rPr>
        <w:t xml:space="preserve"> </w:t>
      </w:r>
      <w:proofErr w:type="gramStart"/>
      <w:r w:rsidRPr="00DD57EC">
        <w:rPr>
          <w:sz w:val="28"/>
          <w:szCs w:val="28"/>
        </w:rPr>
        <w:t xml:space="preserve">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w:t>
      </w:r>
      <w:r w:rsidRPr="00E50043">
        <w:rPr>
          <w:sz w:val="28"/>
          <w:szCs w:val="28"/>
        </w:rPr>
        <w:t>социально-экономического развития муниципального округа (Конце</w:t>
      </w:r>
      <w:r w:rsidRPr="00DD57EC">
        <w:rPr>
          <w:sz w:val="28"/>
          <w:szCs w:val="28"/>
        </w:rPr>
        <w:t>пци</w:t>
      </w:r>
      <w:r>
        <w:rPr>
          <w:sz w:val="28"/>
          <w:szCs w:val="28"/>
        </w:rPr>
        <w:t>я</w:t>
      </w:r>
      <w:r w:rsidRPr="00DD57EC">
        <w:rPr>
          <w:sz w:val="28"/>
          <w:szCs w:val="28"/>
        </w:rPr>
        <w:t xml:space="preserve"> развития муниципального округа Куркино</w:t>
      </w:r>
      <w:r>
        <w:rPr>
          <w:sz w:val="28"/>
          <w:szCs w:val="28"/>
        </w:rPr>
        <w:t>)</w:t>
      </w:r>
      <w:r w:rsidRPr="00DD57EC">
        <w:rPr>
          <w:sz w:val="28"/>
          <w:szCs w:val="28"/>
        </w:rPr>
        <w:t>,</w:t>
      </w:r>
      <w:r w:rsidR="00EC40FC">
        <w:rPr>
          <w:sz w:val="28"/>
          <w:szCs w:val="28"/>
        </w:rPr>
        <w:t xml:space="preserve"> </w:t>
      </w:r>
      <w:r w:rsidRPr="00DD57EC">
        <w:rPr>
          <w:sz w:val="28"/>
          <w:szCs w:val="28"/>
        </w:rPr>
        <w:t>муниципальных программах (</w:t>
      </w:r>
      <w:bookmarkStart w:id="0" w:name="OLE_LINK59"/>
      <w:bookmarkStart w:id="1" w:name="OLE_LINK60"/>
      <w:bookmarkStart w:id="2" w:name="OLE_LINK61"/>
      <w:r w:rsidRPr="00DD57EC">
        <w:rPr>
          <w:sz w:val="28"/>
          <w:szCs w:val="28"/>
        </w:rPr>
        <w:t>проектах муниципальных программ, вступающих в силу с начала очередного финансового года (далее – проекты муниципальных программ), проектах изменений указанных программ</w:t>
      </w:r>
      <w:r w:rsidR="0013484D">
        <w:rPr>
          <w:sz w:val="28"/>
          <w:szCs w:val="28"/>
        </w:rPr>
        <w:t>,</w:t>
      </w:r>
      <w:r w:rsidRPr="00DD57EC">
        <w:rPr>
          <w:sz w:val="28"/>
          <w:szCs w:val="28"/>
        </w:rPr>
        <w:t xml:space="preserve"> в случае принятия главой администрации решения о разработке муниципальных программ</w:t>
      </w:r>
      <w:bookmarkEnd w:id="0"/>
      <w:bookmarkEnd w:id="1"/>
      <w:bookmarkEnd w:id="2"/>
      <w:r w:rsidRPr="00DD57EC">
        <w:rPr>
          <w:sz w:val="28"/>
          <w:szCs w:val="28"/>
        </w:rPr>
        <w:t>)</w:t>
      </w:r>
      <w:r>
        <w:rPr>
          <w:sz w:val="28"/>
          <w:szCs w:val="28"/>
        </w:rPr>
        <w:t>.</w:t>
      </w:r>
      <w:proofErr w:type="gramEnd"/>
    </w:p>
    <w:p w:rsidR="00D419ED" w:rsidRDefault="00D419ED" w:rsidP="006012CA">
      <w:pPr>
        <w:pStyle w:val="a3"/>
        <w:spacing w:before="0" w:beforeAutospacing="0" w:after="0" w:afterAutospacing="0"/>
        <w:ind w:firstLine="567"/>
        <w:jc w:val="both"/>
        <w:rPr>
          <w:sz w:val="28"/>
          <w:szCs w:val="28"/>
        </w:rPr>
      </w:pPr>
      <w:r w:rsidRPr="00B7042F">
        <w:rPr>
          <w:sz w:val="28"/>
          <w:szCs w:val="28"/>
        </w:rPr>
        <w:lastRenderedPageBreak/>
        <w:t>1</w:t>
      </w:r>
      <w:r>
        <w:rPr>
          <w:sz w:val="28"/>
          <w:szCs w:val="28"/>
        </w:rPr>
        <w:t>2</w:t>
      </w:r>
      <w:r w:rsidRPr="00B7042F">
        <w:rPr>
          <w:sz w:val="28"/>
          <w:szCs w:val="28"/>
        </w:rPr>
        <w:t>.</w:t>
      </w:r>
      <w:r>
        <w:rPr>
          <w:sz w:val="28"/>
          <w:szCs w:val="28"/>
        </w:rPr>
        <w:t>3</w:t>
      </w:r>
      <w:r w:rsidRPr="00B7042F">
        <w:rPr>
          <w:sz w:val="28"/>
          <w:szCs w:val="28"/>
        </w:rPr>
        <w:t>.</w:t>
      </w:r>
      <w:r w:rsidR="00EC40FC">
        <w:rPr>
          <w:sz w:val="28"/>
          <w:szCs w:val="28"/>
        </w:rPr>
        <w:t xml:space="preserve"> </w:t>
      </w:r>
      <w:r w:rsidRPr="00B7042F">
        <w:rPr>
          <w:sz w:val="28"/>
          <w:szCs w:val="28"/>
        </w:rPr>
        <w:t>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администрацией в соответствии с требованиями Бюджетного кодекса Российской Федерации и настоящим Положением.</w:t>
      </w:r>
    </w:p>
    <w:p w:rsidR="00D419ED" w:rsidRPr="00B7042F" w:rsidRDefault="00D419ED" w:rsidP="006012CA">
      <w:pPr>
        <w:pStyle w:val="a3"/>
        <w:spacing w:before="0" w:beforeAutospacing="0" w:after="0" w:afterAutospacing="0"/>
        <w:ind w:firstLine="567"/>
        <w:jc w:val="both"/>
        <w:rPr>
          <w:sz w:val="28"/>
          <w:szCs w:val="28"/>
        </w:rPr>
      </w:pPr>
      <w:r w:rsidRPr="005D43F0">
        <w:rPr>
          <w:sz w:val="28"/>
          <w:szCs w:val="28"/>
        </w:rPr>
        <w:t>1</w:t>
      </w:r>
      <w:r>
        <w:rPr>
          <w:sz w:val="28"/>
          <w:szCs w:val="28"/>
        </w:rPr>
        <w:t>2</w:t>
      </w:r>
      <w:r w:rsidRPr="005D43F0">
        <w:rPr>
          <w:sz w:val="28"/>
          <w:szCs w:val="28"/>
        </w:rPr>
        <w:t>.4.</w:t>
      </w:r>
      <w:r w:rsidR="00D67245">
        <w:rPr>
          <w:sz w:val="28"/>
          <w:szCs w:val="28"/>
        </w:rPr>
        <w:t xml:space="preserve"> </w:t>
      </w:r>
      <w:r w:rsidRPr="005D43F0">
        <w:rPr>
          <w:sz w:val="28"/>
          <w:szCs w:val="28"/>
        </w:rPr>
        <w:t>Состав показателей и характеристик, представляемых для рассмотрения и утверждения проект</w:t>
      </w:r>
      <w:r>
        <w:rPr>
          <w:sz w:val="28"/>
          <w:szCs w:val="28"/>
        </w:rPr>
        <w:t>а</w:t>
      </w:r>
      <w:r w:rsidRPr="005D43F0">
        <w:rPr>
          <w:sz w:val="28"/>
          <w:szCs w:val="28"/>
        </w:rPr>
        <w:t xml:space="preserve"> решения о местном бюджете, определяется в соответствии со статьей 184.1 Бюджетного кодекса Российской Федерации.</w:t>
      </w:r>
    </w:p>
    <w:p w:rsidR="005566FA" w:rsidRDefault="005566FA" w:rsidP="00D3339E">
      <w:pPr>
        <w:pStyle w:val="a3"/>
        <w:spacing w:before="0" w:beforeAutospacing="0" w:after="0" w:afterAutospacing="0"/>
        <w:ind w:firstLine="709"/>
        <w:jc w:val="center"/>
        <w:rPr>
          <w:rStyle w:val="a4"/>
          <w:sz w:val="28"/>
          <w:szCs w:val="28"/>
        </w:rPr>
      </w:pPr>
    </w:p>
    <w:p w:rsidR="00D419ED" w:rsidRPr="00B7042F" w:rsidRDefault="00D419ED" w:rsidP="00D3339E">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3</w:t>
      </w:r>
      <w:r w:rsidRPr="00B7042F">
        <w:rPr>
          <w:rStyle w:val="a4"/>
          <w:sz w:val="28"/>
          <w:szCs w:val="28"/>
        </w:rPr>
        <w:t>. Внесение проекта решения о местном</w:t>
      </w:r>
    </w:p>
    <w:p w:rsidR="00D419ED" w:rsidRPr="00B7042F" w:rsidRDefault="00D419ED" w:rsidP="007F0B25">
      <w:pPr>
        <w:pStyle w:val="a3"/>
        <w:spacing w:before="0" w:beforeAutospacing="0" w:after="0" w:afterAutospacing="0"/>
        <w:ind w:firstLine="709"/>
        <w:jc w:val="center"/>
        <w:rPr>
          <w:rStyle w:val="a4"/>
          <w:sz w:val="28"/>
          <w:szCs w:val="28"/>
        </w:rPr>
      </w:pPr>
      <w:proofErr w:type="gramStart"/>
      <w:r w:rsidRPr="00B7042F">
        <w:rPr>
          <w:rStyle w:val="a4"/>
          <w:sz w:val="28"/>
          <w:szCs w:val="28"/>
        </w:rPr>
        <w:t>бюджете</w:t>
      </w:r>
      <w:proofErr w:type="gramEnd"/>
      <w:r w:rsidRPr="00B7042F">
        <w:rPr>
          <w:rStyle w:val="a4"/>
          <w:sz w:val="28"/>
          <w:szCs w:val="28"/>
        </w:rPr>
        <w:t xml:space="preserve"> на рассмотрение Совета депутатов</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3</w:t>
      </w:r>
      <w:r w:rsidRPr="00B7042F">
        <w:rPr>
          <w:sz w:val="28"/>
          <w:szCs w:val="28"/>
        </w:rPr>
        <w:t xml:space="preserve">.1. Администрация вносит проект решения о местном бюджете на рассмотрение Совета депутатов не позднее </w:t>
      </w:r>
      <w:r w:rsidRPr="00DD57EC">
        <w:rPr>
          <w:sz w:val="28"/>
          <w:szCs w:val="28"/>
        </w:rPr>
        <w:t>15</w:t>
      </w:r>
      <w:r w:rsidR="00C23330">
        <w:rPr>
          <w:sz w:val="28"/>
          <w:szCs w:val="28"/>
        </w:rPr>
        <w:t xml:space="preserve"> </w:t>
      </w:r>
      <w:r w:rsidRPr="00B7042F">
        <w:rPr>
          <w:sz w:val="28"/>
          <w:szCs w:val="28"/>
        </w:rPr>
        <w:t>ноября года, предшествующего планируемому периоду.</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3</w:t>
      </w:r>
      <w:r w:rsidRPr="00B7042F">
        <w:rPr>
          <w:sz w:val="28"/>
          <w:szCs w:val="28"/>
        </w:rPr>
        <w:t>.2. Одновременно с проектом решения о местном бюджете представляются:</w:t>
      </w:r>
    </w:p>
    <w:p w:rsidR="00D419ED" w:rsidRDefault="00D419ED" w:rsidP="00FF54EF">
      <w:pPr>
        <w:shd w:val="clear" w:color="auto" w:fill="FFFFFF"/>
        <w:autoSpaceDE w:val="0"/>
        <w:autoSpaceDN w:val="0"/>
        <w:adjustRightInd w:val="0"/>
        <w:ind w:firstLine="709"/>
        <w:jc w:val="both"/>
        <w:rPr>
          <w:sz w:val="28"/>
          <w:szCs w:val="28"/>
        </w:rPr>
      </w:pPr>
      <w:r w:rsidRPr="00BA72C9">
        <w:rPr>
          <w:sz w:val="28"/>
          <w:szCs w:val="28"/>
        </w:rPr>
        <w:t>- пояснительная записка к проекту местного бюджета</w:t>
      </w:r>
      <w:r w:rsidR="0013484D">
        <w:rPr>
          <w:sz w:val="28"/>
          <w:szCs w:val="28"/>
        </w:rPr>
        <w:t xml:space="preserve"> </w:t>
      </w:r>
      <w:r w:rsidRPr="00FF54EF">
        <w:rPr>
          <w:sz w:val="28"/>
          <w:szCs w:val="28"/>
        </w:rPr>
        <w:t>с расчетами, подтверждающими обоснованность планирования бюджетных ассигнований по кодам бюджетной классификации расходов местного бюджета;</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w:t>
      </w:r>
      <w:r w:rsidR="00D67245">
        <w:rPr>
          <w:sz w:val="28"/>
          <w:szCs w:val="28"/>
        </w:rPr>
        <w:t xml:space="preserve"> </w:t>
      </w:r>
      <w:r w:rsidRPr="00BA72C9">
        <w:rPr>
          <w:sz w:val="28"/>
          <w:szCs w:val="28"/>
        </w:rPr>
        <w:t>основные направления бюджетной и налоговой политики муниципального округа;</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w:t>
      </w:r>
      <w:r w:rsidR="00D67245">
        <w:rPr>
          <w:sz w:val="28"/>
          <w:szCs w:val="28"/>
        </w:rPr>
        <w:t xml:space="preserve"> </w:t>
      </w:r>
      <w:r w:rsidRPr="00BA72C9">
        <w:rPr>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 прогноз социально-экономического развития муниципального округа;</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w:t>
      </w:r>
      <w:r w:rsidR="00D67245">
        <w:rPr>
          <w:sz w:val="28"/>
          <w:szCs w:val="28"/>
        </w:rPr>
        <w:t xml:space="preserve"> </w:t>
      </w:r>
      <w:r w:rsidRPr="00BA72C9">
        <w:rPr>
          <w:sz w:val="28"/>
          <w:szCs w:val="28"/>
        </w:rPr>
        <w:t>оценка ожидаемого исполнения местного бюджета на текущий финансовый год;</w:t>
      </w:r>
    </w:p>
    <w:p w:rsidR="00D419ED" w:rsidRPr="004278B3" w:rsidRDefault="00D419ED" w:rsidP="00D55C66">
      <w:pPr>
        <w:pStyle w:val="a3"/>
        <w:spacing w:before="0" w:beforeAutospacing="0" w:after="0" w:afterAutospacing="0"/>
        <w:ind w:firstLine="709"/>
        <w:jc w:val="both"/>
        <w:rPr>
          <w:sz w:val="28"/>
          <w:szCs w:val="28"/>
        </w:rPr>
      </w:pPr>
      <w:r w:rsidRPr="004278B3">
        <w:rPr>
          <w:sz w:val="28"/>
          <w:szCs w:val="28"/>
          <w:shd w:val="clear" w:color="auto" w:fill="FFFFFF"/>
        </w:rPr>
        <w:t>-</w:t>
      </w:r>
      <w:r w:rsidR="00D67245">
        <w:rPr>
          <w:sz w:val="28"/>
          <w:szCs w:val="28"/>
          <w:shd w:val="clear" w:color="auto" w:fill="FFFFFF"/>
        </w:rPr>
        <w:t xml:space="preserve"> </w:t>
      </w:r>
      <w:r w:rsidRPr="004278B3">
        <w:rPr>
          <w:sz w:val="28"/>
          <w:szCs w:val="28"/>
          <w:shd w:val="clear" w:color="auto" w:fill="FFFFFF"/>
        </w:rPr>
        <w:t>методики (проекты методик) и расчеты распределения межбюджетных трансфертов;</w:t>
      </w:r>
    </w:p>
    <w:p w:rsidR="00D419ED" w:rsidRPr="00EE344F" w:rsidRDefault="00D419ED" w:rsidP="00C702DE">
      <w:pPr>
        <w:shd w:val="clear" w:color="auto" w:fill="FFFFFF"/>
        <w:autoSpaceDE w:val="0"/>
        <w:autoSpaceDN w:val="0"/>
        <w:adjustRightInd w:val="0"/>
        <w:ind w:firstLine="709"/>
        <w:jc w:val="both"/>
        <w:rPr>
          <w:sz w:val="28"/>
          <w:szCs w:val="28"/>
        </w:rPr>
      </w:pPr>
      <w:r w:rsidRPr="005862E7">
        <w:rPr>
          <w:sz w:val="28"/>
          <w:szCs w:val="28"/>
        </w:rPr>
        <w:t xml:space="preserve">- </w:t>
      </w:r>
      <w:r w:rsidRPr="005862E7">
        <w:rPr>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419ED" w:rsidRDefault="00D419ED" w:rsidP="005566FA">
      <w:pPr>
        <w:shd w:val="clear" w:color="auto" w:fill="FFFFFF"/>
        <w:spacing w:line="242" w:lineRule="atLeast"/>
        <w:ind w:firstLine="708"/>
        <w:jc w:val="both"/>
        <w:rPr>
          <w:rStyle w:val="blk"/>
          <w:sz w:val="28"/>
          <w:szCs w:val="28"/>
        </w:rPr>
      </w:pPr>
      <w:bookmarkStart w:id="3" w:name="dst4290"/>
      <w:bookmarkEnd w:id="3"/>
      <w:r w:rsidRPr="0079136B">
        <w:rPr>
          <w:rStyle w:val="blk"/>
          <w:sz w:val="28"/>
          <w:szCs w:val="28"/>
        </w:rPr>
        <w:t>-</w:t>
      </w:r>
      <w:r w:rsidR="00D67245">
        <w:rPr>
          <w:rStyle w:val="blk"/>
          <w:sz w:val="28"/>
          <w:szCs w:val="28"/>
        </w:rPr>
        <w:t xml:space="preserve"> </w:t>
      </w:r>
      <w:r w:rsidRPr="0079136B">
        <w:rPr>
          <w:rStyle w:val="blk"/>
          <w:sz w:val="28"/>
          <w:szCs w:val="28"/>
        </w:rPr>
        <w:t>реестры источников доходов бюджет</w:t>
      </w:r>
      <w:r>
        <w:rPr>
          <w:rStyle w:val="blk"/>
          <w:sz w:val="28"/>
          <w:szCs w:val="28"/>
        </w:rPr>
        <w:t>а муниципального округа</w:t>
      </w:r>
      <w:r w:rsidRPr="0079136B">
        <w:rPr>
          <w:rStyle w:val="blk"/>
          <w:sz w:val="28"/>
          <w:szCs w:val="28"/>
        </w:rPr>
        <w:t>;</w:t>
      </w:r>
    </w:p>
    <w:p w:rsidR="00D419ED" w:rsidRPr="00BA72C9" w:rsidRDefault="00D419ED" w:rsidP="00D55C66">
      <w:pPr>
        <w:pStyle w:val="a3"/>
        <w:spacing w:before="0" w:beforeAutospacing="0" w:after="0" w:afterAutospacing="0"/>
        <w:ind w:firstLine="709"/>
        <w:jc w:val="both"/>
        <w:rPr>
          <w:sz w:val="28"/>
          <w:szCs w:val="28"/>
        </w:rPr>
      </w:pPr>
      <w:r w:rsidRPr="00226E47">
        <w:rPr>
          <w:sz w:val="28"/>
          <w:szCs w:val="28"/>
        </w:rPr>
        <w:t>-</w:t>
      </w:r>
      <w:r w:rsidR="00D67245">
        <w:rPr>
          <w:sz w:val="28"/>
          <w:szCs w:val="28"/>
        </w:rPr>
        <w:t xml:space="preserve"> </w:t>
      </w:r>
      <w:r w:rsidRPr="00BA72C9">
        <w:rPr>
          <w:sz w:val="28"/>
          <w:szCs w:val="28"/>
        </w:rPr>
        <w:t>иные документы и материалы</w:t>
      </w:r>
      <w:r>
        <w:rPr>
          <w:sz w:val="28"/>
          <w:szCs w:val="28"/>
        </w:rPr>
        <w:t xml:space="preserve"> в соответствии с Бюджетным кодексом Российской Федерации</w:t>
      </w:r>
      <w:r w:rsidRPr="00BA72C9">
        <w:rPr>
          <w:sz w:val="28"/>
          <w:szCs w:val="28"/>
        </w:rPr>
        <w:t>.</w:t>
      </w:r>
    </w:p>
    <w:p w:rsidR="00D419ED" w:rsidRPr="00B93237" w:rsidRDefault="00D419ED" w:rsidP="00D55C66">
      <w:pPr>
        <w:pStyle w:val="a3"/>
        <w:spacing w:before="0" w:beforeAutospacing="0" w:after="0" w:afterAutospacing="0"/>
        <w:ind w:firstLine="709"/>
        <w:jc w:val="both"/>
        <w:rPr>
          <w:sz w:val="28"/>
          <w:szCs w:val="28"/>
        </w:rPr>
      </w:pPr>
      <w:r w:rsidRPr="00B93237">
        <w:rPr>
          <w:sz w:val="28"/>
          <w:szCs w:val="28"/>
          <w:shd w:val="clear" w:color="auto" w:fill="FFFFFF"/>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r w:rsidR="005566FA">
        <w:rPr>
          <w:sz w:val="28"/>
          <w:szCs w:val="28"/>
          <w:shd w:val="clear" w:color="auto" w:fill="FFFFFF"/>
        </w:rPr>
        <w:t>,</w:t>
      </w:r>
      <w:r w:rsidRPr="00B93237">
        <w:rPr>
          <w:sz w:val="28"/>
          <w:szCs w:val="28"/>
          <w:shd w:val="clear" w:color="auto" w:fill="FFFFFF"/>
        </w:rPr>
        <w:t xml:space="preserve"> к проекту решения о бюджете представляются паспорта муниципальных программ (проекты изменений в указанные паспорта).</w:t>
      </w:r>
    </w:p>
    <w:p w:rsidR="00D419ED" w:rsidRPr="005862E7" w:rsidRDefault="00D419ED" w:rsidP="005862E7">
      <w:pPr>
        <w:pStyle w:val="a3"/>
        <w:spacing w:before="0" w:beforeAutospacing="0" w:after="0" w:afterAutospacing="0"/>
        <w:ind w:firstLine="709"/>
        <w:jc w:val="both"/>
        <w:rPr>
          <w:sz w:val="28"/>
          <w:szCs w:val="28"/>
          <w:shd w:val="clear" w:color="auto" w:fill="FFFFFF"/>
        </w:rPr>
      </w:pPr>
      <w:r w:rsidRPr="005862E7">
        <w:rPr>
          <w:sz w:val="28"/>
          <w:szCs w:val="28"/>
          <w:shd w:val="clear" w:color="auto" w:fill="FFFFFF"/>
        </w:rPr>
        <w:lastRenderedPageBreak/>
        <w:t>1</w:t>
      </w:r>
      <w:r>
        <w:rPr>
          <w:sz w:val="28"/>
          <w:szCs w:val="28"/>
          <w:shd w:val="clear" w:color="auto" w:fill="FFFFFF"/>
        </w:rPr>
        <w:t>3</w:t>
      </w:r>
      <w:r w:rsidRPr="005862E7">
        <w:rPr>
          <w:sz w:val="28"/>
          <w:szCs w:val="28"/>
          <w:shd w:val="clear" w:color="auto" w:fill="FFFFFF"/>
        </w:rPr>
        <w:t>.</w:t>
      </w:r>
      <w:r>
        <w:rPr>
          <w:sz w:val="28"/>
          <w:szCs w:val="28"/>
          <w:shd w:val="clear" w:color="auto" w:fill="FFFFFF"/>
        </w:rPr>
        <w:t>3</w:t>
      </w:r>
      <w:r w:rsidRPr="005862E7">
        <w:rPr>
          <w:sz w:val="28"/>
          <w:szCs w:val="28"/>
          <w:shd w:val="clear" w:color="auto" w:fill="FFFFFF"/>
        </w:rPr>
        <w:t>.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w:t>
      </w:r>
      <w:r w:rsidRPr="005566FA">
        <w:rPr>
          <w:sz w:val="28"/>
          <w:szCs w:val="28"/>
          <w:shd w:val="clear" w:color="auto" w:fill="FFFFFF"/>
        </w:rPr>
        <w:t xml:space="preserve"> приложений к </w:t>
      </w:r>
      <w:r w:rsidRPr="005862E7">
        <w:rPr>
          <w:sz w:val="28"/>
          <w:szCs w:val="28"/>
          <w:shd w:val="clear" w:color="auto" w:fill="FFFFFF"/>
        </w:rPr>
        <w:t>пояснительной записке к проекту решения о местном бюджете.</w:t>
      </w:r>
    </w:p>
    <w:p w:rsidR="00D419ED" w:rsidRPr="00B93237" w:rsidRDefault="00D419ED" w:rsidP="00FC2994">
      <w:pPr>
        <w:shd w:val="clear" w:color="auto" w:fill="FFFFFF"/>
        <w:autoSpaceDE w:val="0"/>
        <w:autoSpaceDN w:val="0"/>
        <w:adjustRightInd w:val="0"/>
        <w:ind w:firstLine="709"/>
        <w:jc w:val="both"/>
        <w:rPr>
          <w:sz w:val="28"/>
          <w:szCs w:val="28"/>
        </w:rPr>
      </w:pPr>
      <w:r w:rsidRPr="00B93237">
        <w:rPr>
          <w:sz w:val="28"/>
          <w:szCs w:val="28"/>
        </w:rPr>
        <w:t>1</w:t>
      </w:r>
      <w:r>
        <w:rPr>
          <w:sz w:val="28"/>
          <w:szCs w:val="28"/>
        </w:rPr>
        <w:t>3</w:t>
      </w:r>
      <w:r w:rsidRPr="00B93237">
        <w:rPr>
          <w:sz w:val="28"/>
          <w:szCs w:val="28"/>
        </w:rPr>
        <w:t>.</w:t>
      </w:r>
      <w:r>
        <w:rPr>
          <w:sz w:val="28"/>
          <w:szCs w:val="28"/>
        </w:rPr>
        <w:t>4</w:t>
      </w:r>
      <w:r w:rsidRPr="00B93237">
        <w:rPr>
          <w:sz w:val="28"/>
          <w:szCs w:val="28"/>
        </w:rPr>
        <w:t xml:space="preserve">. В случае непредставления в Совет депутатов каких-либо документов и материалов, которые в соответствии </w:t>
      </w:r>
      <w:r w:rsidRPr="0060049C">
        <w:rPr>
          <w:sz w:val="28"/>
          <w:szCs w:val="28"/>
        </w:rPr>
        <w:t>с настоящим разделом</w:t>
      </w:r>
      <w:r w:rsidR="0013484D">
        <w:rPr>
          <w:sz w:val="28"/>
          <w:szCs w:val="28"/>
        </w:rPr>
        <w:t xml:space="preserve"> </w:t>
      </w:r>
      <w:r w:rsidRPr="00B93237">
        <w:rPr>
          <w:sz w:val="28"/>
          <w:szCs w:val="28"/>
        </w:rPr>
        <w:t>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D419ED" w:rsidRPr="00B93237" w:rsidRDefault="00D419ED" w:rsidP="00FC2994">
      <w:pPr>
        <w:shd w:val="clear" w:color="auto" w:fill="FFFFFF"/>
        <w:autoSpaceDE w:val="0"/>
        <w:autoSpaceDN w:val="0"/>
        <w:adjustRightInd w:val="0"/>
        <w:ind w:firstLine="709"/>
        <w:jc w:val="both"/>
        <w:rPr>
          <w:sz w:val="28"/>
          <w:szCs w:val="28"/>
        </w:rPr>
      </w:pPr>
      <w:r w:rsidRPr="00B93237">
        <w:rPr>
          <w:sz w:val="28"/>
          <w:szCs w:val="28"/>
        </w:rPr>
        <w:t>1</w:t>
      </w:r>
      <w:r>
        <w:rPr>
          <w:sz w:val="28"/>
          <w:szCs w:val="28"/>
        </w:rPr>
        <w:t>3</w:t>
      </w:r>
      <w:r w:rsidRPr="00B93237">
        <w:rPr>
          <w:sz w:val="28"/>
          <w:szCs w:val="28"/>
        </w:rPr>
        <w:t>.</w:t>
      </w:r>
      <w:r>
        <w:rPr>
          <w:sz w:val="28"/>
          <w:szCs w:val="28"/>
        </w:rPr>
        <w:t>5</w:t>
      </w:r>
      <w:r w:rsidRPr="00B93237">
        <w:rPr>
          <w:sz w:val="28"/>
          <w:szCs w:val="28"/>
        </w:rPr>
        <w:t>. Глава</w:t>
      </w:r>
      <w:r w:rsidR="0013484D">
        <w:rPr>
          <w:sz w:val="28"/>
          <w:szCs w:val="28"/>
        </w:rPr>
        <w:t xml:space="preserve"> </w:t>
      </w:r>
      <w:r w:rsidRPr="00B93237">
        <w:rPr>
          <w:sz w:val="28"/>
          <w:szCs w:val="28"/>
        </w:rPr>
        <w:t>муниципального округа не позднее чем через пять дней</w:t>
      </w:r>
      <w:r w:rsidR="0013484D">
        <w:rPr>
          <w:sz w:val="28"/>
          <w:szCs w:val="28"/>
        </w:rPr>
        <w:t xml:space="preserve"> </w:t>
      </w:r>
      <w:r w:rsidRPr="00B93237">
        <w:rPr>
          <w:sz w:val="28"/>
          <w:szCs w:val="28"/>
        </w:rPr>
        <w:t xml:space="preserve">со дня внесения проекта решения о местном бюджете организует его рассмотрение </w:t>
      </w:r>
      <w:r w:rsidRPr="0060049C">
        <w:rPr>
          <w:sz w:val="28"/>
          <w:szCs w:val="28"/>
        </w:rPr>
        <w:t xml:space="preserve">постоянными комиссиями </w:t>
      </w:r>
      <w:r w:rsidRPr="00B93237">
        <w:rPr>
          <w:sz w:val="28"/>
          <w:szCs w:val="28"/>
        </w:rPr>
        <w:t xml:space="preserve">Совета депутатов. </w:t>
      </w:r>
    </w:p>
    <w:p w:rsidR="00D419ED" w:rsidRDefault="00D419ED" w:rsidP="00FC2994">
      <w:pPr>
        <w:shd w:val="clear" w:color="auto" w:fill="FFFFFF"/>
        <w:autoSpaceDE w:val="0"/>
        <w:autoSpaceDN w:val="0"/>
        <w:adjustRightInd w:val="0"/>
        <w:ind w:firstLine="709"/>
        <w:jc w:val="both"/>
        <w:rPr>
          <w:sz w:val="28"/>
          <w:szCs w:val="28"/>
        </w:rPr>
      </w:pPr>
      <w:r w:rsidRPr="00B93237">
        <w:rPr>
          <w:sz w:val="28"/>
          <w:szCs w:val="28"/>
        </w:rPr>
        <w:t>1</w:t>
      </w:r>
      <w:r>
        <w:rPr>
          <w:sz w:val="28"/>
          <w:szCs w:val="28"/>
        </w:rPr>
        <w:t>3</w:t>
      </w:r>
      <w:r w:rsidRPr="00B93237">
        <w:rPr>
          <w:sz w:val="28"/>
          <w:szCs w:val="28"/>
        </w:rPr>
        <w:t>.</w:t>
      </w:r>
      <w:r>
        <w:rPr>
          <w:sz w:val="28"/>
          <w:szCs w:val="28"/>
        </w:rPr>
        <w:t>6</w:t>
      </w:r>
      <w:r w:rsidRPr="00B93237">
        <w:rPr>
          <w:sz w:val="28"/>
          <w:szCs w:val="28"/>
        </w:rPr>
        <w:t>. Совет депутатов вправе принять решение о проведении экспертизы проекта решения о местном бюджете. Глава</w:t>
      </w:r>
      <w:r w:rsidR="0013484D">
        <w:rPr>
          <w:sz w:val="28"/>
          <w:szCs w:val="28"/>
        </w:rPr>
        <w:t xml:space="preserve"> </w:t>
      </w:r>
      <w:r w:rsidRPr="00B93237">
        <w:rPr>
          <w:sz w:val="28"/>
          <w:szCs w:val="28"/>
        </w:rPr>
        <w:t>муниципального округа</w:t>
      </w:r>
      <w:r w:rsidR="0013484D">
        <w:rPr>
          <w:sz w:val="28"/>
          <w:szCs w:val="28"/>
        </w:rPr>
        <w:t xml:space="preserve"> </w:t>
      </w:r>
      <w:r w:rsidRPr="00B93237">
        <w:rPr>
          <w:sz w:val="28"/>
          <w:szCs w:val="28"/>
        </w:rPr>
        <w:t>направляет указанное решение, проект решения о местном бюджете с документами и материалами, представленными одновременно с этим проектом, в Контрольно-счетную палату Москвы не позднее 1 декабря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p>
    <w:p w:rsidR="00D419ED" w:rsidRDefault="00D419ED" w:rsidP="00FC2994">
      <w:pPr>
        <w:shd w:val="clear" w:color="auto" w:fill="FFFFFF"/>
        <w:autoSpaceDE w:val="0"/>
        <w:autoSpaceDN w:val="0"/>
        <w:adjustRightInd w:val="0"/>
        <w:jc w:val="center"/>
        <w:rPr>
          <w:b/>
          <w:bCs/>
          <w:sz w:val="28"/>
          <w:szCs w:val="28"/>
        </w:rPr>
      </w:pPr>
      <w:r w:rsidRPr="00B7042F">
        <w:rPr>
          <w:rStyle w:val="a4"/>
          <w:sz w:val="28"/>
          <w:szCs w:val="28"/>
        </w:rPr>
        <w:t>Раздел 1</w:t>
      </w:r>
      <w:r>
        <w:rPr>
          <w:rStyle w:val="a4"/>
          <w:sz w:val="28"/>
          <w:szCs w:val="28"/>
        </w:rPr>
        <w:t>4</w:t>
      </w:r>
      <w:r w:rsidRPr="00B7042F">
        <w:rPr>
          <w:rStyle w:val="a4"/>
          <w:sz w:val="28"/>
          <w:szCs w:val="28"/>
        </w:rPr>
        <w:t xml:space="preserve">. </w:t>
      </w:r>
      <w:r>
        <w:rPr>
          <w:b/>
          <w:bCs/>
          <w:sz w:val="28"/>
          <w:szCs w:val="28"/>
        </w:rPr>
        <w:t xml:space="preserve">Рассмотрение проекта решения о местном бюджете </w:t>
      </w:r>
    </w:p>
    <w:p w:rsidR="00D419ED" w:rsidRDefault="00D419ED" w:rsidP="00FC2994">
      <w:pPr>
        <w:shd w:val="clear" w:color="auto" w:fill="FFFFFF"/>
        <w:autoSpaceDE w:val="0"/>
        <w:autoSpaceDN w:val="0"/>
        <w:adjustRightInd w:val="0"/>
        <w:jc w:val="center"/>
        <w:rPr>
          <w:b/>
          <w:bCs/>
          <w:sz w:val="28"/>
          <w:szCs w:val="28"/>
        </w:rPr>
      </w:pPr>
      <w:r>
        <w:rPr>
          <w:b/>
          <w:bCs/>
          <w:sz w:val="28"/>
          <w:szCs w:val="28"/>
        </w:rPr>
        <w:t>и принятие решения о местном бюджете</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w:t>
      </w:r>
      <w:r w:rsidR="00D67245">
        <w:rPr>
          <w:sz w:val="28"/>
          <w:szCs w:val="28"/>
        </w:rPr>
        <w:t xml:space="preserve"> </w:t>
      </w:r>
      <w:r w:rsidRPr="00B7042F">
        <w:rPr>
          <w:sz w:val="28"/>
          <w:szCs w:val="28"/>
        </w:rPr>
        <w:t>Местный бюджет утвержда</w:t>
      </w:r>
      <w:r w:rsidR="00EC230E">
        <w:rPr>
          <w:sz w:val="28"/>
          <w:szCs w:val="28"/>
        </w:rPr>
        <w:t>ется решением Совета депутатов.</w:t>
      </w:r>
    </w:p>
    <w:p w:rsidR="00D419ED" w:rsidRPr="0060049C" w:rsidRDefault="00D419ED" w:rsidP="00D55C66">
      <w:pPr>
        <w:pStyle w:val="a3"/>
        <w:spacing w:before="0" w:beforeAutospacing="0" w:after="0" w:afterAutospacing="0"/>
        <w:ind w:firstLine="709"/>
        <w:jc w:val="both"/>
        <w:rPr>
          <w:sz w:val="28"/>
          <w:szCs w:val="28"/>
        </w:rPr>
      </w:pPr>
      <w:r>
        <w:rPr>
          <w:sz w:val="28"/>
          <w:szCs w:val="28"/>
        </w:rPr>
        <w:t>14</w:t>
      </w:r>
      <w:r w:rsidRPr="00B7042F">
        <w:rPr>
          <w:sz w:val="28"/>
          <w:szCs w:val="28"/>
        </w:rPr>
        <w:t>.2.</w:t>
      </w:r>
      <w:r w:rsidR="00D67245">
        <w:rPr>
          <w:sz w:val="28"/>
          <w:szCs w:val="28"/>
        </w:rPr>
        <w:t xml:space="preserve"> </w:t>
      </w:r>
      <w:r w:rsidRPr="00B7042F">
        <w:rPr>
          <w:sz w:val="28"/>
          <w:szCs w:val="28"/>
        </w:rPr>
        <w:t>Глава муниципального округа не позднее чем через</w:t>
      </w:r>
      <w:r>
        <w:rPr>
          <w:sz w:val="28"/>
          <w:szCs w:val="28"/>
        </w:rPr>
        <w:t xml:space="preserve"> 5дней</w:t>
      </w:r>
      <w:r w:rsidRPr="00B7042F">
        <w:rPr>
          <w:sz w:val="28"/>
          <w:szCs w:val="28"/>
        </w:rPr>
        <w:t xml:space="preserve"> со дня официального внесения администрацией проекта решения о местном бюджете направляет данный проект в</w:t>
      </w:r>
      <w:r>
        <w:rPr>
          <w:sz w:val="28"/>
          <w:szCs w:val="28"/>
        </w:rPr>
        <w:t xml:space="preserve"> постоянную комиссию Совета депутатов</w:t>
      </w:r>
      <w:r w:rsidRPr="00B7042F">
        <w:rPr>
          <w:sz w:val="28"/>
          <w:szCs w:val="28"/>
        </w:rPr>
        <w:t xml:space="preserve"> по рассмотрению бюджетно-финансовых вопросов муниципального округа Куркино и другие </w:t>
      </w:r>
      <w:r w:rsidRPr="0060049C">
        <w:rPr>
          <w:sz w:val="28"/>
          <w:szCs w:val="28"/>
        </w:rPr>
        <w:t>постоянные комиссии Совета депутатов.</w:t>
      </w:r>
    </w:p>
    <w:p w:rsidR="00D419ED" w:rsidRPr="0060049C" w:rsidRDefault="00D419ED" w:rsidP="00D55C66">
      <w:pPr>
        <w:pStyle w:val="a3"/>
        <w:spacing w:before="0" w:beforeAutospacing="0" w:after="0" w:afterAutospacing="0"/>
        <w:ind w:firstLine="709"/>
        <w:jc w:val="both"/>
        <w:rPr>
          <w:sz w:val="28"/>
          <w:szCs w:val="28"/>
        </w:rPr>
      </w:pPr>
      <w:r w:rsidRPr="0060049C">
        <w:rPr>
          <w:sz w:val="28"/>
          <w:szCs w:val="28"/>
        </w:rPr>
        <w:t>14.3.</w:t>
      </w:r>
      <w:r w:rsidR="00D67245">
        <w:rPr>
          <w:sz w:val="28"/>
          <w:szCs w:val="28"/>
        </w:rPr>
        <w:t xml:space="preserve"> </w:t>
      </w:r>
      <w:r w:rsidRPr="0060049C">
        <w:rPr>
          <w:sz w:val="28"/>
          <w:szCs w:val="28"/>
        </w:rPr>
        <w:t xml:space="preserve">Постоянная комиссия </w:t>
      </w:r>
      <w:r w:rsidR="008049E0">
        <w:rPr>
          <w:sz w:val="28"/>
          <w:szCs w:val="28"/>
        </w:rPr>
        <w:t>Совета депутатов</w:t>
      </w:r>
      <w:r w:rsidR="0013484D">
        <w:rPr>
          <w:sz w:val="28"/>
          <w:szCs w:val="28"/>
        </w:rPr>
        <w:t xml:space="preserve"> </w:t>
      </w:r>
      <w:r w:rsidRPr="0060049C">
        <w:rPr>
          <w:sz w:val="28"/>
          <w:szCs w:val="28"/>
        </w:rPr>
        <w:t>по рассмотрению бюджетно-финансовых вопросов муниципального округа Куркино готовит заключение на проект решения о местном бюджете, которое прилагается к данному проекту решения при его рассмотрении Советом депутатов, другие постоянные комиссии вправе представить свои поправки. По результатам рассмотрения показателей и характеристик, материалов и документов, Совет депутатов принимает проект решения о местном бюджете за основу или отклоняет его.</w:t>
      </w:r>
    </w:p>
    <w:p w:rsidR="00D419ED" w:rsidRPr="00562BA1" w:rsidRDefault="00D419ED" w:rsidP="00D55C66">
      <w:pPr>
        <w:pStyle w:val="a3"/>
        <w:spacing w:before="0" w:beforeAutospacing="0" w:after="0" w:afterAutospacing="0"/>
        <w:ind w:firstLine="709"/>
        <w:jc w:val="both"/>
        <w:rPr>
          <w:sz w:val="28"/>
          <w:szCs w:val="28"/>
        </w:rPr>
      </w:pPr>
      <w:r w:rsidRPr="00EC230E">
        <w:rPr>
          <w:sz w:val="28"/>
          <w:szCs w:val="28"/>
        </w:rPr>
        <w:t>14.4.</w:t>
      </w:r>
      <w:r w:rsidR="00D67245">
        <w:rPr>
          <w:sz w:val="28"/>
          <w:szCs w:val="28"/>
        </w:rPr>
        <w:t xml:space="preserve"> </w:t>
      </w:r>
      <w:r w:rsidRPr="00EC230E">
        <w:rPr>
          <w:sz w:val="28"/>
          <w:szCs w:val="28"/>
        </w:rPr>
        <w:t>Рассмотрение проекта решения о местном бюджете проводится в двух чтениях.</w:t>
      </w:r>
    </w:p>
    <w:p w:rsidR="00D419ED" w:rsidRPr="00562BA1" w:rsidRDefault="00D419ED" w:rsidP="00D67245">
      <w:pPr>
        <w:autoSpaceDE w:val="0"/>
        <w:autoSpaceDN w:val="0"/>
        <w:adjustRightInd w:val="0"/>
        <w:ind w:firstLine="709"/>
        <w:jc w:val="both"/>
        <w:rPr>
          <w:sz w:val="28"/>
          <w:szCs w:val="28"/>
        </w:rPr>
      </w:pPr>
      <w:r w:rsidRPr="00562BA1">
        <w:rPr>
          <w:sz w:val="28"/>
          <w:szCs w:val="28"/>
        </w:rPr>
        <w:t>Первое чтение проекта решения о местном бюджете проводится не позднее 5 декабря года, предшествующего планируемому периоду.</w:t>
      </w:r>
    </w:p>
    <w:p w:rsidR="00D419ED" w:rsidRPr="00562BA1" w:rsidRDefault="00D419ED" w:rsidP="00D67245">
      <w:pPr>
        <w:autoSpaceDE w:val="0"/>
        <w:autoSpaceDN w:val="0"/>
        <w:adjustRightInd w:val="0"/>
        <w:ind w:firstLine="709"/>
        <w:jc w:val="both"/>
        <w:rPr>
          <w:sz w:val="28"/>
          <w:szCs w:val="28"/>
        </w:rPr>
      </w:pPr>
      <w:r w:rsidRPr="00562BA1">
        <w:rPr>
          <w:sz w:val="28"/>
          <w:szCs w:val="28"/>
        </w:rPr>
        <w:t xml:space="preserve">Предметом рассмотрения проекта местного бюджета в первом чтении  являются основные характеристики местного бюджета, к которым относятся общий объем доходов местного бюджета, общий объем расходов, дефицит </w:t>
      </w:r>
      <w:r w:rsidRPr="00562BA1">
        <w:rPr>
          <w:sz w:val="28"/>
          <w:szCs w:val="28"/>
        </w:rPr>
        <w:lastRenderedPageBreak/>
        <w:t>(профицит) бюджета, а также иные показатели, установленные Бюджетным кодексом РФ.</w:t>
      </w:r>
    </w:p>
    <w:p w:rsidR="00D419ED" w:rsidRPr="00562BA1" w:rsidRDefault="00D419ED" w:rsidP="00D67245">
      <w:pPr>
        <w:autoSpaceDE w:val="0"/>
        <w:autoSpaceDN w:val="0"/>
        <w:adjustRightInd w:val="0"/>
        <w:ind w:firstLine="709"/>
        <w:jc w:val="both"/>
        <w:rPr>
          <w:sz w:val="28"/>
          <w:szCs w:val="28"/>
        </w:rPr>
      </w:pPr>
      <w:r w:rsidRPr="00562BA1">
        <w:rPr>
          <w:sz w:val="28"/>
          <w:szCs w:val="28"/>
        </w:rPr>
        <w:t>Второе чтение проекта решения о местном бюджете проводится не позднее 27</w:t>
      </w:r>
      <w:r w:rsidR="00C23330">
        <w:rPr>
          <w:sz w:val="28"/>
          <w:szCs w:val="28"/>
        </w:rPr>
        <w:t xml:space="preserve"> </w:t>
      </w:r>
      <w:r w:rsidRPr="00562BA1">
        <w:rPr>
          <w:sz w:val="28"/>
          <w:szCs w:val="28"/>
        </w:rPr>
        <w:t>декабря года, предшествующего планируемому периоду.</w:t>
      </w:r>
    </w:p>
    <w:p w:rsidR="00D419ED" w:rsidRPr="0060049C" w:rsidRDefault="00D419ED" w:rsidP="00562BA1">
      <w:pPr>
        <w:autoSpaceDE w:val="0"/>
        <w:autoSpaceDN w:val="0"/>
        <w:adjustRightInd w:val="0"/>
        <w:ind w:firstLine="540"/>
        <w:jc w:val="both"/>
        <w:rPr>
          <w:sz w:val="28"/>
          <w:szCs w:val="28"/>
        </w:rPr>
      </w:pPr>
      <w:r w:rsidRPr="00562BA1">
        <w:rPr>
          <w:sz w:val="28"/>
          <w:szCs w:val="28"/>
        </w:rPr>
        <w:t>Предметом рассмотрения проекта местного бюджета во втором чтении являются данные нормативов обеспечения расходных обязатель</w:t>
      </w:r>
      <w:proofErr w:type="gramStart"/>
      <w:r w:rsidRPr="00562BA1">
        <w:rPr>
          <w:sz w:val="28"/>
          <w:szCs w:val="28"/>
        </w:rPr>
        <w:t>ств дл</w:t>
      </w:r>
      <w:proofErr w:type="gramEnd"/>
      <w:r w:rsidRPr="00562BA1">
        <w:rPr>
          <w:sz w:val="28"/>
          <w:szCs w:val="28"/>
        </w:rPr>
        <w:t>я определения минимальных расходов бюджетов муниципальных округов, уточненные после принятия закона города Москвы о бюджете города Москвы на очередной финансовый год и плановый период.</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5</w:t>
      </w:r>
      <w:r w:rsidRPr="00B7042F">
        <w:rPr>
          <w:sz w:val="28"/>
          <w:szCs w:val="28"/>
        </w:rPr>
        <w:t>.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D419ED" w:rsidRPr="00DD57EC" w:rsidRDefault="00D419ED" w:rsidP="00DD57EC">
      <w:pPr>
        <w:pStyle w:val="a3"/>
        <w:spacing w:before="0" w:beforeAutospacing="0" w:after="0" w:afterAutospacing="0"/>
        <w:ind w:firstLine="709"/>
        <w:jc w:val="both"/>
        <w:rPr>
          <w:sz w:val="28"/>
          <w:szCs w:val="28"/>
        </w:rPr>
      </w:pPr>
      <w:r w:rsidRPr="00DD57EC">
        <w:rPr>
          <w:sz w:val="28"/>
          <w:szCs w:val="28"/>
        </w:rPr>
        <w:t>1</w:t>
      </w:r>
      <w:r>
        <w:rPr>
          <w:sz w:val="28"/>
          <w:szCs w:val="28"/>
        </w:rPr>
        <w:t>4</w:t>
      </w:r>
      <w:r w:rsidRPr="00DD57EC">
        <w:rPr>
          <w:sz w:val="28"/>
          <w:szCs w:val="28"/>
        </w:rPr>
        <w:t>.</w:t>
      </w:r>
      <w:r w:rsidR="00562BA1">
        <w:rPr>
          <w:sz w:val="28"/>
          <w:szCs w:val="28"/>
        </w:rPr>
        <w:t>6</w:t>
      </w:r>
      <w:r w:rsidRPr="00DD57EC">
        <w:rPr>
          <w:sz w:val="28"/>
          <w:szCs w:val="28"/>
        </w:rPr>
        <w:t>. Совет депутатов вправе принять решение о проведении экспертизы проекта решения о местном бюджете. Глава муниципального округа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r>
        <w:rPr>
          <w:sz w:val="28"/>
          <w:szCs w:val="28"/>
        </w:rPr>
        <w:t>,</w:t>
      </w:r>
      <w:r w:rsidRPr="00DD57EC">
        <w:rPr>
          <w:sz w:val="28"/>
          <w:szCs w:val="28"/>
        </w:rPr>
        <w:t xml:space="preserve"> направляет проект решения о местном бюджете с документами и материалами, представленными одновременно с этим проектом, в Контрольно-счетную палату Москвы не позднее 1 декабря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7</w:t>
      </w:r>
      <w:r w:rsidRPr="00B7042F">
        <w:rPr>
          <w:sz w:val="28"/>
          <w:szCs w:val="28"/>
        </w:rPr>
        <w:t>. В случае отклонения проекта решения о местном бюджете в первом чтении Совет депутатов вправе принять решение: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xml:space="preserve">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w:t>
      </w:r>
      <w:proofErr w:type="gramStart"/>
      <w:r w:rsidRPr="00B7042F">
        <w:rPr>
          <w:sz w:val="28"/>
          <w:szCs w:val="28"/>
        </w:rPr>
        <w:t>организации</w:t>
      </w:r>
      <w:proofErr w:type="gramEnd"/>
      <w:r w:rsidRPr="00B7042F">
        <w:rPr>
          <w:sz w:val="28"/>
          <w:szCs w:val="28"/>
        </w:rPr>
        <w:t xml:space="preserve"> деятельности которой определен </w:t>
      </w:r>
      <w:r w:rsidRPr="00793B25">
        <w:rPr>
          <w:sz w:val="28"/>
          <w:szCs w:val="28"/>
        </w:rPr>
        <w:t>настоящим разделом</w:t>
      </w:r>
      <w:r w:rsidRPr="00B7042F">
        <w:rPr>
          <w:sz w:val="28"/>
          <w:szCs w:val="28"/>
        </w:rPr>
        <w:t>;</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 о направлении проекта решения в администрацию на доработку.</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8</w:t>
      </w:r>
      <w:r w:rsidRPr="00B7042F">
        <w:rPr>
          <w:sz w:val="28"/>
          <w:szCs w:val="28"/>
        </w:rPr>
        <w:t>. Согласительная комиссия формируется из равного числа представителей Совета депутатов и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администрации.</w:t>
      </w:r>
    </w:p>
    <w:p w:rsidR="00D419ED" w:rsidRPr="00ED5204" w:rsidRDefault="00D419ED" w:rsidP="00676056">
      <w:pPr>
        <w:shd w:val="clear" w:color="auto" w:fill="FFFFFF"/>
        <w:autoSpaceDE w:val="0"/>
        <w:autoSpaceDN w:val="0"/>
        <w:adjustRightInd w:val="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9</w:t>
      </w:r>
      <w:r w:rsidRPr="00B7042F">
        <w:rPr>
          <w:sz w:val="28"/>
          <w:szCs w:val="28"/>
        </w:rPr>
        <w:t>.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r w:rsidR="0013484D">
        <w:rPr>
          <w:sz w:val="28"/>
          <w:szCs w:val="28"/>
        </w:rPr>
        <w:t xml:space="preserve"> </w:t>
      </w:r>
      <w:r w:rsidRPr="002B07DA">
        <w:rPr>
          <w:sz w:val="28"/>
          <w:szCs w:val="28"/>
        </w:rPr>
        <w:t>Позиции, по которым стороны не выработали согласованного решения, остаются в проекте решения о местном бюджете в первоначальной редакции.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0</w:t>
      </w:r>
      <w:r w:rsidRPr="00B7042F">
        <w:rPr>
          <w:sz w:val="28"/>
          <w:szCs w:val="28"/>
        </w:rPr>
        <w:t>.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lastRenderedPageBreak/>
        <w:t>1</w:t>
      </w:r>
      <w:r>
        <w:rPr>
          <w:sz w:val="28"/>
          <w:szCs w:val="28"/>
        </w:rPr>
        <w:t>4</w:t>
      </w:r>
      <w:r w:rsidRPr="00B7042F">
        <w:rPr>
          <w:sz w:val="28"/>
          <w:szCs w:val="28"/>
        </w:rPr>
        <w:t>.1</w:t>
      </w:r>
      <w:r w:rsidR="00562BA1">
        <w:rPr>
          <w:sz w:val="28"/>
          <w:szCs w:val="28"/>
        </w:rPr>
        <w:t>1</w:t>
      </w:r>
      <w:r w:rsidRPr="00B7042F">
        <w:rPr>
          <w:sz w:val="28"/>
          <w:szCs w:val="28"/>
        </w:rPr>
        <w:t>.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D419ED" w:rsidRDefault="00D419ED" w:rsidP="00676056">
      <w:pPr>
        <w:shd w:val="clear" w:color="auto" w:fill="FFFFFF"/>
        <w:autoSpaceDE w:val="0"/>
        <w:autoSpaceDN w:val="0"/>
        <w:adjustRightInd w:val="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2</w:t>
      </w:r>
      <w:r w:rsidRPr="00B7042F">
        <w:rPr>
          <w:sz w:val="28"/>
          <w:szCs w:val="28"/>
        </w:rPr>
        <w:t>.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на доработку</w:t>
      </w:r>
      <w:r w:rsidR="00D67245">
        <w:rPr>
          <w:sz w:val="28"/>
          <w:szCs w:val="28"/>
        </w:rPr>
        <w:t xml:space="preserve"> </w:t>
      </w:r>
      <w:r w:rsidRPr="002B07DA">
        <w:rPr>
          <w:sz w:val="28"/>
          <w:szCs w:val="28"/>
        </w:rPr>
        <w:t>с соответствующим решением Совета депутатов, содержащим конкретные замечания, предложения и рекомендации по доработке указанного проекта.</w:t>
      </w:r>
    </w:p>
    <w:p w:rsidR="00D419ED" w:rsidRPr="00B7042F" w:rsidRDefault="00D419ED" w:rsidP="002B07DA">
      <w:pPr>
        <w:shd w:val="clear" w:color="auto" w:fill="FFFFFF"/>
        <w:autoSpaceDE w:val="0"/>
        <w:autoSpaceDN w:val="0"/>
        <w:adjustRightInd w:val="0"/>
        <w:ind w:firstLine="709"/>
        <w:jc w:val="both"/>
        <w:rPr>
          <w:sz w:val="28"/>
          <w:szCs w:val="28"/>
        </w:rPr>
      </w:pPr>
      <w:r w:rsidRPr="00B7042F">
        <w:rPr>
          <w:sz w:val="28"/>
          <w:szCs w:val="28"/>
        </w:rPr>
        <w:t>1</w:t>
      </w:r>
      <w:r>
        <w:rPr>
          <w:sz w:val="28"/>
          <w:szCs w:val="28"/>
        </w:rPr>
        <w:t>4</w:t>
      </w:r>
      <w:r w:rsidR="00562BA1">
        <w:rPr>
          <w:sz w:val="28"/>
          <w:szCs w:val="28"/>
        </w:rPr>
        <w:t>.13</w:t>
      </w:r>
      <w:r w:rsidRPr="00B7042F">
        <w:rPr>
          <w:sz w:val="28"/>
          <w:szCs w:val="28"/>
        </w:rPr>
        <w:t>.</w:t>
      </w:r>
      <w:r w:rsidR="00D67245">
        <w:rPr>
          <w:sz w:val="28"/>
          <w:szCs w:val="28"/>
        </w:rPr>
        <w:t xml:space="preserve"> </w:t>
      </w:r>
      <w:r w:rsidRPr="002B07DA">
        <w:rPr>
          <w:sz w:val="28"/>
          <w:szCs w:val="28"/>
        </w:rPr>
        <w:t>Администрация дорабатывает отклоненный проект решения о местном бюджете в течение семи дней со дня принятия Советом депутатов решения.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4</w:t>
      </w:r>
      <w:r w:rsidRPr="00B7042F">
        <w:rPr>
          <w:sz w:val="28"/>
          <w:szCs w:val="28"/>
        </w:rPr>
        <w:t>. Доработанный и повторно внесенный проект решения о местном бюджете рассматривается Советом депутатов в первоочередном порядке.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5</w:t>
      </w:r>
      <w:r w:rsidRPr="00B7042F">
        <w:rPr>
          <w:sz w:val="28"/>
          <w:szCs w:val="28"/>
        </w:rPr>
        <w:t>. При</w:t>
      </w:r>
      <w:r>
        <w:rPr>
          <w:sz w:val="28"/>
          <w:szCs w:val="28"/>
        </w:rPr>
        <w:t>н</w:t>
      </w:r>
      <w:r w:rsidRPr="00B7042F">
        <w:rPr>
          <w:sz w:val="28"/>
          <w:szCs w:val="28"/>
        </w:rPr>
        <w:t>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16</w:t>
      </w:r>
      <w:r w:rsidRPr="00B7042F">
        <w:rPr>
          <w:sz w:val="28"/>
          <w:szCs w:val="28"/>
        </w:rPr>
        <w:t xml:space="preserve">.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w:t>
      </w:r>
      <w:r w:rsidRPr="000C677B">
        <w:rPr>
          <w:sz w:val="28"/>
          <w:szCs w:val="28"/>
        </w:rPr>
        <w:t>постоянную</w:t>
      </w:r>
      <w:r>
        <w:rPr>
          <w:sz w:val="28"/>
          <w:szCs w:val="28"/>
        </w:rPr>
        <w:t xml:space="preserve"> комиссию Совета депутатов</w:t>
      </w:r>
      <w:r w:rsidRPr="00B7042F">
        <w:rPr>
          <w:sz w:val="28"/>
          <w:szCs w:val="28"/>
        </w:rPr>
        <w:t xml:space="preserve"> по рассмотрению бюджетно-финансовых вопросов муниципального округа Куркино.</w:t>
      </w:r>
    </w:p>
    <w:p w:rsidR="00D419ED" w:rsidRPr="000C677B" w:rsidRDefault="00D419ED" w:rsidP="00D55C66">
      <w:pPr>
        <w:pStyle w:val="a3"/>
        <w:spacing w:before="0" w:beforeAutospacing="0" w:after="0" w:afterAutospacing="0"/>
        <w:ind w:firstLine="709"/>
        <w:jc w:val="both"/>
        <w:rPr>
          <w:sz w:val="28"/>
          <w:szCs w:val="28"/>
        </w:rPr>
      </w:pPr>
      <w:r w:rsidRPr="000C677B">
        <w:rPr>
          <w:sz w:val="28"/>
          <w:szCs w:val="28"/>
        </w:rPr>
        <w:t>14.</w:t>
      </w:r>
      <w:r w:rsidR="00562BA1">
        <w:rPr>
          <w:sz w:val="28"/>
          <w:szCs w:val="28"/>
        </w:rPr>
        <w:t>17</w:t>
      </w:r>
      <w:r w:rsidRPr="000C677B">
        <w:rPr>
          <w:sz w:val="28"/>
          <w:szCs w:val="28"/>
        </w:rPr>
        <w:t>.</w:t>
      </w:r>
      <w:r w:rsidR="00D67245">
        <w:rPr>
          <w:sz w:val="28"/>
          <w:szCs w:val="28"/>
        </w:rPr>
        <w:t xml:space="preserve"> </w:t>
      </w:r>
      <w:r w:rsidRPr="000C677B">
        <w:rPr>
          <w:sz w:val="28"/>
          <w:szCs w:val="28"/>
        </w:rPr>
        <w:t>Возможно также рассмотрение поправок и в других постоянных комиссиях Совета депутатов.</w:t>
      </w:r>
    </w:p>
    <w:p w:rsidR="00D419ED" w:rsidRPr="00B7042F" w:rsidRDefault="00D419ED" w:rsidP="00D67245">
      <w:pPr>
        <w:pStyle w:val="a3"/>
        <w:spacing w:before="0" w:beforeAutospacing="0" w:after="0" w:afterAutospacing="0"/>
        <w:ind w:firstLine="709"/>
        <w:jc w:val="both"/>
        <w:rPr>
          <w:sz w:val="28"/>
          <w:szCs w:val="28"/>
        </w:rPr>
      </w:pPr>
      <w:r w:rsidRPr="000C677B">
        <w:rPr>
          <w:sz w:val="28"/>
          <w:szCs w:val="28"/>
        </w:rPr>
        <w:t>Постоянные комиссии могут направлять предложения, носящие рекомендательный характер, в постоянную комиссию Совета депутатов по рассмотрению бюджетно-финансовых вопросов муниципального</w:t>
      </w:r>
      <w:r w:rsidRPr="00B7042F">
        <w:rPr>
          <w:sz w:val="28"/>
          <w:szCs w:val="28"/>
        </w:rPr>
        <w:t xml:space="preserve"> округа Куркино относительно формирования таблицы поправок, рекомендованных к</w:t>
      </w:r>
      <w:r w:rsidR="00D67245">
        <w:rPr>
          <w:sz w:val="28"/>
          <w:szCs w:val="28"/>
        </w:rPr>
        <w:t xml:space="preserve"> </w:t>
      </w:r>
      <w:r w:rsidRPr="00B7042F">
        <w:rPr>
          <w:sz w:val="28"/>
          <w:szCs w:val="28"/>
        </w:rPr>
        <w:t>принятию или отклонению, выносимых на рассмотрение Совета депутатов.</w:t>
      </w:r>
    </w:p>
    <w:p w:rsidR="00D419ED" w:rsidRPr="00B7042F" w:rsidRDefault="00D419ED" w:rsidP="00D55C66">
      <w:pPr>
        <w:pStyle w:val="a3"/>
        <w:spacing w:before="0" w:beforeAutospacing="0" w:after="0" w:afterAutospacing="0"/>
        <w:ind w:firstLine="709"/>
        <w:jc w:val="both"/>
        <w:rPr>
          <w:sz w:val="28"/>
          <w:szCs w:val="28"/>
        </w:rPr>
      </w:pPr>
      <w:r w:rsidRPr="000C677B">
        <w:rPr>
          <w:sz w:val="28"/>
          <w:szCs w:val="28"/>
        </w:rPr>
        <w:t>Постоянн</w:t>
      </w:r>
      <w:r w:rsidR="00D67245">
        <w:rPr>
          <w:sz w:val="28"/>
          <w:szCs w:val="28"/>
        </w:rPr>
        <w:t>ая</w:t>
      </w:r>
      <w:r w:rsidRPr="000C677B">
        <w:rPr>
          <w:sz w:val="28"/>
          <w:szCs w:val="28"/>
        </w:rPr>
        <w:t xml:space="preserve"> комисси</w:t>
      </w:r>
      <w:r w:rsidR="00D67245">
        <w:rPr>
          <w:sz w:val="28"/>
          <w:szCs w:val="28"/>
        </w:rPr>
        <w:t>я</w:t>
      </w:r>
      <w:r>
        <w:rPr>
          <w:sz w:val="28"/>
          <w:szCs w:val="28"/>
        </w:rPr>
        <w:t xml:space="preserve"> Совета депутатов</w:t>
      </w:r>
      <w:r w:rsidRPr="00B7042F">
        <w:rPr>
          <w:sz w:val="28"/>
          <w:szCs w:val="28"/>
        </w:rPr>
        <w:t xml:space="preserve"> по рассмотрению бюджетно-финансовых вопросов муниципального округа Куркино формирует таблицу поправок, рекомендуемых Совету депутатов к принятию или отклонению.</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Рекомендованные к принятию или отклонению поправки рассматриваются Советом депутатов и принимаются большинством голосов.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18</w:t>
      </w:r>
      <w:r w:rsidRPr="00B7042F">
        <w:rPr>
          <w:sz w:val="28"/>
          <w:szCs w:val="28"/>
        </w:rPr>
        <w:t>.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19</w:t>
      </w:r>
      <w:r w:rsidRPr="00B7042F">
        <w:rPr>
          <w:sz w:val="28"/>
          <w:szCs w:val="28"/>
        </w:rPr>
        <w:t>.</w:t>
      </w:r>
      <w:r w:rsidR="00D67245">
        <w:rPr>
          <w:sz w:val="28"/>
          <w:szCs w:val="28"/>
        </w:rPr>
        <w:t xml:space="preserve"> </w:t>
      </w:r>
      <w:r w:rsidRPr="00B7042F">
        <w:rPr>
          <w:sz w:val="28"/>
          <w:szCs w:val="28"/>
        </w:rPr>
        <w:t>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.2</w:t>
      </w:r>
      <w:r w:rsidR="00562BA1">
        <w:rPr>
          <w:sz w:val="28"/>
          <w:szCs w:val="28"/>
        </w:rPr>
        <w:t>0</w:t>
      </w:r>
      <w:r w:rsidRPr="00B7042F">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D419ED" w:rsidRPr="00EB0042" w:rsidRDefault="00D419ED" w:rsidP="00EB0042">
      <w:pPr>
        <w:shd w:val="clear" w:color="auto" w:fill="FFFFFF"/>
        <w:autoSpaceDE w:val="0"/>
        <w:autoSpaceDN w:val="0"/>
        <w:adjustRightInd w:val="0"/>
        <w:ind w:firstLine="709"/>
        <w:jc w:val="both"/>
        <w:rPr>
          <w:sz w:val="28"/>
          <w:szCs w:val="28"/>
        </w:rPr>
      </w:pPr>
      <w:r w:rsidRPr="00B7042F">
        <w:rPr>
          <w:sz w:val="28"/>
          <w:szCs w:val="28"/>
        </w:rPr>
        <w:lastRenderedPageBreak/>
        <w:t>1</w:t>
      </w:r>
      <w:r>
        <w:rPr>
          <w:sz w:val="28"/>
          <w:szCs w:val="28"/>
        </w:rPr>
        <w:t>4</w:t>
      </w:r>
      <w:r w:rsidRPr="00B7042F">
        <w:rPr>
          <w:sz w:val="28"/>
          <w:szCs w:val="28"/>
        </w:rPr>
        <w:t>.2</w:t>
      </w:r>
      <w:r w:rsidR="00562BA1">
        <w:rPr>
          <w:sz w:val="28"/>
          <w:szCs w:val="28"/>
        </w:rPr>
        <w:t>1</w:t>
      </w:r>
      <w:r w:rsidRPr="00B7042F">
        <w:rPr>
          <w:sz w:val="28"/>
          <w:szCs w:val="28"/>
        </w:rPr>
        <w:t xml:space="preserve">.В течение 10 дней после утверждения местного бюджета администрация представляет </w:t>
      </w:r>
      <w:r>
        <w:rPr>
          <w:sz w:val="28"/>
          <w:szCs w:val="28"/>
        </w:rPr>
        <w:t xml:space="preserve">решение о местном бюджете </w:t>
      </w:r>
      <w:r w:rsidRPr="00B7042F">
        <w:rPr>
          <w:sz w:val="28"/>
          <w:szCs w:val="28"/>
        </w:rPr>
        <w:t xml:space="preserve">в </w:t>
      </w:r>
      <w:r w:rsidRPr="00EB0042">
        <w:rPr>
          <w:sz w:val="28"/>
          <w:szCs w:val="28"/>
        </w:rPr>
        <w:t>Департамент финансов города Москвы и территориальный орган Федерального казначейства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.2</w:t>
      </w:r>
      <w:r w:rsidR="00562BA1">
        <w:rPr>
          <w:sz w:val="28"/>
          <w:szCs w:val="28"/>
        </w:rPr>
        <w:t>2</w:t>
      </w:r>
      <w:r w:rsidRPr="00B7042F">
        <w:rPr>
          <w:sz w:val="28"/>
          <w:szCs w:val="28"/>
        </w:rPr>
        <w:t>.</w:t>
      </w:r>
      <w:r w:rsidR="00D67245">
        <w:rPr>
          <w:sz w:val="28"/>
          <w:szCs w:val="28"/>
        </w:rPr>
        <w:t xml:space="preserve"> </w:t>
      </w:r>
      <w:r>
        <w:rPr>
          <w:sz w:val="28"/>
          <w:szCs w:val="28"/>
        </w:rPr>
        <w:t>Р</w:t>
      </w:r>
      <w:r w:rsidRPr="00B7042F">
        <w:rPr>
          <w:sz w:val="28"/>
          <w:szCs w:val="28"/>
        </w:rPr>
        <w:t>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r>
        <w:rPr>
          <w:sz w:val="28"/>
          <w:szCs w:val="28"/>
        </w:rPr>
        <w:t xml:space="preserve"> Куркино</w:t>
      </w:r>
      <w:r w:rsidRPr="00B7042F">
        <w:rPr>
          <w:sz w:val="28"/>
          <w:szCs w:val="28"/>
        </w:rPr>
        <w:t>.</w:t>
      </w:r>
    </w:p>
    <w:p w:rsidR="00D419ED" w:rsidRPr="00B7042F" w:rsidRDefault="00D419ED" w:rsidP="007F0B25">
      <w:pPr>
        <w:pStyle w:val="a3"/>
        <w:spacing w:before="0" w:beforeAutospacing="0" w:after="0" w:afterAutospacing="0"/>
        <w:ind w:firstLine="709"/>
        <w:rPr>
          <w:sz w:val="28"/>
          <w:szCs w:val="28"/>
        </w:rPr>
      </w:pPr>
    </w:p>
    <w:p w:rsidR="00D419ED" w:rsidRPr="00B7042F" w:rsidRDefault="00D419ED" w:rsidP="00473C04">
      <w:pPr>
        <w:pStyle w:val="a3"/>
        <w:spacing w:before="0" w:beforeAutospacing="0" w:after="0" w:afterAutospacing="0"/>
        <w:jc w:val="center"/>
        <w:rPr>
          <w:rStyle w:val="a4"/>
          <w:sz w:val="28"/>
          <w:szCs w:val="28"/>
        </w:rPr>
      </w:pPr>
      <w:r w:rsidRPr="00B7042F">
        <w:rPr>
          <w:rStyle w:val="a4"/>
          <w:sz w:val="28"/>
          <w:szCs w:val="28"/>
        </w:rPr>
        <w:t>Раздел 1</w:t>
      </w:r>
      <w:r>
        <w:rPr>
          <w:rStyle w:val="a4"/>
          <w:sz w:val="28"/>
          <w:szCs w:val="28"/>
        </w:rPr>
        <w:t>5</w:t>
      </w:r>
      <w:r w:rsidRPr="00B7042F">
        <w:rPr>
          <w:rStyle w:val="a4"/>
          <w:sz w:val="28"/>
          <w:szCs w:val="28"/>
        </w:rPr>
        <w:t>. Внесение изменений в решение</w:t>
      </w:r>
    </w:p>
    <w:p w:rsidR="00D419ED" w:rsidRPr="00B7042F" w:rsidRDefault="00D419ED" w:rsidP="00473C04">
      <w:pPr>
        <w:pStyle w:val="a3"/>
        <w:spacing w:before="0" w:beforeAutospacing="0" w:after="0" w:afterAutospacing="0"/>
        <w:jc w:val="center"/>
        <w:rPr>
          <w:rStyle w:val="a4"/>
          <w:sz w:val="28"/>
          <w:szCs w:val="28"/>
        </w:rPr>
      </w:pPr>
      <w:r w:rsidRPr="00B7042F">
        <w:rPr>
          <w:rStyle w:val="a4"/>
          <w:sz w:val="28"/>
          <w:szCs w:val="28"/>
        </w:rPr>
        <w:t>Совета депутатов о местном бюджете</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5</w:t>
      </w:r>
      <w:r w:rsidRPr="00B7042F">
        <w:rPr>
          <w:sz w:val="28"/>
          <w:szCs w:val="28"/>
        </w:rPr>
        <w:t>.1. Администрация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sidR="00D67245">
        <w:rPr>
          <w:sz w:val="28"/>
          <w:szCs w:val="28"/>
        </w:rPr>
        <w:t xml:space="preserve"> </w:t>
      </w:r>
      <w:r w:rsidRPr="00B7042F">
        <w:rPr>
          <w:sz w:val="28"/>
          <w:szCs w:val="28"/>
        </w:rPr>
        <w:t>необходимости использования остатка средств бюджета, образовавшегося на начало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D67245">
        <w:rPr>
          <w:sz w:val="28"/>
          <w:szCs w:val="28"/>
        </w:rPr>
        <w:t xml:space="preserve"> </w:t>
      </w:r>
      <w:r w:rsidRPr="00B7042F">
        <w:rPr>
          <w:sz w:val="28"/>
          <w:szCs w:val="28"/>
        </w:rPr>
        <w:t>изменения показателей, явившихся основой утверждения местного бюджета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w:t>
      </w:r>
      <w:r w:rsidR="00D67245">
        <w:rPr>
          <w:sz w:val="28"/>
          <w:szCs w:val="28"/>
        </w:rPr>
        <w:t xml:space="preserve"> </w:t>
      </w:r>
      <w:r w:rsidRPr="00B7042F">
        <w:rPr>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D419ED" w:rsidRPr="00EB0042" w:rsidRDefault="00D419ED" w:rsidP="00581B3F">
      <w:pPr>
        <w:pStyle w:val="a3"/>
        <w:spacing w:before="0" w:beforeAutospacing="0" w:after="0" w:afterAutospacing="0"/>
        <w:ind w:firstLine="709"/>
        <w:jc w:val="both"/>
        <w:rPr>
          <w:sz w:val="28"/>
          <w:szCs w:val="28"/>
        </w:rPr>
      </w:pPr>
      <w:r w:rsidRPr="00EB0042">
        <w:rPr>
          <w:sz w:val="28"/>
          <w:szCs w:val="28"/>
        </w:rPr>
        <w:t>1</w:t>
      </w:r>
      <w:r>
        <w:rPr>
          <w:sz w:val="28"/>
          <w:szCs w:val="28"/>
        </w:rPr>
        <w:t>5</w:t>
      </w:r>
      <w:r w:rsidRPr="00EB0042">
        <w:rPr>
          <w:sz w:val="28"/>
          <w:szCs w:val="28"/>
        </w:rPr>
        <w:t>.2.</w:t>
      </w:r>
      <w:r w:rsidR="00D67245">
        <w:rPr>
          <w:sz w:val="28"/>
          <w:szCs w:val="28"/>
        </w:rPr>
        <w:t xml:space="preserve"> </w:t>
      </w:r>
      <w:r w:rsidRPr="00EB0042">
        <w:rPr>
          <w:sz w:val="28"/>
          <w:szCs w:val="28"/>
        </w:rPr>
        <w:t>Одновременно с проектом решения о внесении изменений представля</w:t>
      </w:r>
      <w:r w:rsidR="00D67245">
        <w:rPr>
          <w:sz w:val="28"/>
          <w:szCs w:val="28"/>
        </w:rPr>
        <w:t>ю</w:t>
      </w:r>
      <w:r w:rsidRPr="00EB0042">
        <w:rPr>
          <w:sz w:val="28"/>
          <w:szCs w:val="28"/>
        </w:rPr>
        <w:t xml:space="preserve">тся: </w:t>
      </w:r>
    </w:p>
    <w:p w:rsidR="00D419ED" w:rsidRPr="00EB0042" w:rsidRDefault="00D419ED" w:rsidP="00581B3F">
      <w:pPr>
        <w:pStyle w:val="a3"/>
        <w:spacing w:before="0" w:beforeAutospacing="0" w:after="0" w:afterAutospacing="0"/>
        <w:rPr>
          <w:sz w:val="28"/>
          <w:szCs w:val="28"/>
        </w:rPr>
      </w:pPr>
      <w:r w:rsidRPr="00EB0042">
        <w:rPr>
          <w:sz w:val="28"/>
          <w:szCs w:val="28"/>
        </w:rPr>
        <w:tab/>
        <w:t xml:space="preserve">- сведения об исполнении местного бюджета за истекший отчетный </w:t>
      </w:r>
      <w:r>
        <w:rPr>
          <w:sz w:val="28"/>
          <w:szCs w:val="28"/>
        </w:rPr>
        <w:t>п</w:t>
      </w:r>
      <w:r w:rsidRPr="00EB0042">
        <w:rPr>
          <w:sz w:val="28"/>
          <w:szCs w:val="28"/>
        </w:rPr>
        <w:t>ериод текущего финансового года;</w:t>
      </w:r>
    </w:p>
    <w:p w:rsidR="00D419ED" w:rsidRPr="00EB0042" w:rsidRDefault="00D419ED" w:rsidP="004278B3">
      <w:pPr>
        <w:pStyle w:val="a3"/>
        <w:spacing w:before="0" w:beforeAutospacing="0" w:after="0" w:afterAutospacing="0"/>
        <w:jc w:val="both"/>
        <w:rPr>
          <w:sz w:val="28"/>
          <w:szCs w:val="28"/>
        </w:rPr>
      </w:pPr>
      <w:r w:rsidRPr="00EB0042">
        <w:rPr>
          <w:sz w:val="28"/>
          <w:szCs w:val="28"/>
        </w:rPr>
        <w:tab/>
        <w:t>-</w:t>
      </w:r>
      <w:r w:rsidR="00D67245">
        <w:rPr>
          <w:sz w:val="28"/>
          <w:szCs w:val="28"/>
        </w:rPr>
        <w:t xml:space="preserve"> </w:t>
      </w:r>
      <w:r w:rsidRPr="00EB0042">
        <w:rPr>
          <w:sz w:val="28"/>
          <w:szCs w:val="28"/>
        </w:rPr>
        <w:t>оценка ожидаемого исполнения местного бюджета в текущем финансовом году;</w:t>
      </w:r>
    </w:p>
    <w:p w:rsidR="00D419ED" w:rsidRPr="00EB0042" w:rsidRDefault="00D419ED" w:rsidP="004278B3">
      <w:pPr>
        <w:pStyle w:val="a3"/>
        <w:spacing w:before="0" w:beforeAutospacing="0" w:after="0" w:afterAutospacing="0"/>
        <w:jc w:val="both"/>
        <w:rPr>
          <w:color w:val="000000"/>
          <w:sz w:val="28"/>
          <w:szCs w:val="28"/>
        </w:rPr>
      </w:pPr>
      <w:r w:rsidRPr="00EB0042">
        <w:rPr>
          <w:color w:val="000000"/>
          <w:sz w:val="28"/>
          <w:szCs w:val="28"/>
        </w:rPr>
        <w:tab/>
        <w:t>-</w:t>
      </w:r>
      <w:r w:rsidR="00D67245">
        <w:rPr>
          <w:color w:val="000000"/>
          <w:sz w:val="28"/>
          <w:szCs w:val="28"/>
        </w:rPr>
        <w:t xml:space="preserve"> </w:t>
      </w:r>
      <w:r w:rsidRPr="00EB0042">
        <w:rPr>
          <w:color w:val="000000"/>
          <w:sz w:val="28"/>
          <w:szCs w:val="28"/>
        </w:rPr>
        <w:t>пояснительная записка с финанс</w:t>
      </w:r>
      <w:r w:rsidR="00D67245">
        <w:rPr>
          <w:color w:val="000000"/>
          <w:sz w:val="28"/>
          <w:szCs w:val="28"/>
        </w:rPr>
        <w:t xml:space="preserve">ово-экономическим обоснованием </w:t>
      </w:r>
      <w:r w:rsidRPr="00EB0042">
        <w:rPr>
          <w:color w:val="000000"/>
          <w:sz w:val="28"/>
          <w:szCs w:val="28"/>
        </w:rPr>
        <w:t>предлагаемых изменений в решение о местном бюджете.</w:t>
      </w:r>
    </w:p>
    <w:p w:rsidR="00BE6E86" w:rsidRDefault="00D419ED" w:rsidP="00D55C66">
      <w:pPr>
        <w:pStyle w:val="a3"/>
        <w:spacing w:before="0" w:beforeAutospacing="0" w:after="0" w:afterAutospacing="0"/>
        <w:ind w:firstLine="709"/>
        <w:jc w:val="both"/>
        <w:rPr>
          <w:sz w:val="28"/>
          <w:szCs w:val="28"/>
        </w:rPr>
      </w:pPr>
      <w:r w:rsidRPr="00EB0042">
        <w:rPr>
          <w:sz w:val="28"/>
          <w:szCs w:val="28"/>
        </w:rPr>
        <w:t>1</w:t>
      </w:r>
      <w:r>
        <w:rPr>
          <w:sz w:val="28"/>
          <w:szCs w:val="28"/>
        </w:rPr>
        <w:t>5</w:t>
      </w:r>
      <w:r w:rsidRPr="00EB0042">
        <w:rPr>
          <w:sz w:val="28"/>
          <w:szCs w:val="28"/>
        </w:rPr>
        <w:t>.3.</w:t>
      </w:r>
      <w:r w:rsidR="00D67245">
        <w:rPr>
          <w:sz w:val="28"/>
          <w:szCs w:val="28"/>
        </w:rPr>
        <w:t xml:space="preserve"> </w:t>
      </w:r>
      <w:r w:rsidR="00BE6E86">
        <w:rPr>
          <w:sz w:val="28"/>
          <w:szCs w:val="28"/>
        </w:rPr>
        <w:t>П</w:t>
      </w:r>
      <w:r w:rsidR="00BE6E86" w:rsidRPr="00EB0042">
        <w:rPr>
          <w:sz w:val="28"/>
          <w:szCs w:val="28"/>
        </w:rPr>
        <w:t>роект решения о внесении изменений</w:t>
      </w:r>
      <w:r w:rsidR="00BE6E86">
        <w:rPr>
          <w:sz w:val="28"/>
          <w:szCs w:val="28"/>
        </w:rPr>
        <w:t xml:space="preserve"> предварительно рассматривает постоянная комиссия Совета депутатов</w:t>
      </w:r>
      <w:r w:rsidR="00BE6E86" w:rsidRPr="00B7042F">
        <w:rPr>
          <w:sz w:val="28"/>
          <w:szCs w:val="28"/>
        </w:rPr>
        <w:t xml:space="preserve"> по рассмотрению бюджетно-финансовых вопросов муниципального округа Куркино</w:t>
      </w:r>
      <w:r w:rsidR="00BE6E86">
        <w:rPr>
          <w:sz w:val="28"/>
          <w:szCs w:val="28"/>
        </w:rPr>
        <w:t>, по результатам рассмотрения готовит заключение на проект решения о внесении изменений, которое прилагается к проекту решения о внесении изменений.</w:t>
      </w:r>
    </w:p>
    <w:p w:rsidR="00D419ED" w:rsidRDefault="00D419ED" w:rsidP="00D55C66">
      <w:pPr>
        <w:pStyle w:val="a3"/>
        <w:spacing w:before="0" w:beforeAutospacing="0" w:after="0" w:afterAutospacing="0"/>
        <w:ind w:firstLine="709"/>
        <w:jc w:val="both"/>
        <w:rPr>
          <w:sz w:val="28"/>
          <w:szCs w:val="28"/>
        </w:rPr>
      </w:pPr>
      <w:r w:rsidRPr="00EB0042">
        <w:rPr>
          <w:sz w:val="28"/>
          <w:szCs w:val="28"/>
        </w:rPr>
        <w:t>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D419ED" w:rsidRPr="00EB0042" w:rsidRDefault="00D419ED" w:rsidP="00D55C66">
      <w:pPr>
        <w:pStyle w:val="a3"/>
        <w:spacing w:before="0" w:beforeAutospacing="0" w:after="0" w:afterAutospacing="0"/>
        <w:ind w:firstLine="709"/>
        <w:jc w:val="both"/>
        <w:rPr>
          <w:rStyle w:val="a6"/>
          <w:sz w:val="28"/>
          <w:szCs w:val="28"/>
        </w:rPr>
      </w:pPr>
      <w:r w:rsidRPr="00EB0042">
        <w:rPr>
          <w:sz w:val="28"/>
          <w:szCs w:val="28"/>
        </w:rPr>
        <w:t>1</w:t>
      </w:r>
      <w:r>
        <w:rPr>
          <w:sz w:val="28"/>
          <w:szCs w:val="28"/>
        </w:rPr>
        <w:t>5</w:t>
      </w:r>
      <w:r w:rsidRPr="00EB0042">
        <w:rPr>
          <w:sz w:val="28"/>
          <w:szCs w:val="28"/>
        </w:rPr>
        <w:t>.4.</w:t>
      </w:r>
      <w:r w:rsidR="00D67245">
        <w:rPr>
          <w:sz w:val="28"/>
          <w:szCs w:val="28"/>
        </w:rPr>
        <w:t xml:space="preserve"> </w:t>
      </w:r>
      <w:r w:rsidRPr="00EB0042">
        <w:rPr>
          <w:sz w:val="28"/>
          <w:szCs w:val="28"/>
        </w:rPr>
        <w:t>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w:t>
      </w:r>
      <w:r w:rsidRPr="00EB0042">
        <w:rPr>
          <w:rStyle w:val="a6"/>
          <w:sz w:val="28"/>
          <w:szCs w:val="28"/>
        </w:rPr>
        <w:t>.</w:t>
      </w:r>
    </w:p>
    <w:p w:rsidR="00D419ED" w:rsidRPr="005D5FB4" w:rsidRDefault="00D419ED" w:rsidP="00617043">
      <w:pPr>
        <w:shd w:val="clear" w:color="auto" w:fill="FFFFFF"/>
        <w:autoSpaceDE w:val="0"/>
        <w:autoSpaceDN w:val="0"/>
        <w:adjustRightInd w:val="0"/>
        <w:ind w:firstLine="709"/>
        <w:jc w:val="both"/>
        <w:rPr>
          <w:sz w:val="28"/>
          <w:szCs w:val="28"/>
        </w:rPr>
      </w:pPr>
      <w:r>
        <w:rPr>
          <w:sz w:val="28"/>
          <w:szCs w:val="28"/>
        </w:rPr>
        <w:t>15</w:t>
      </w:r>
      <w:r w:rsidRPr="005D5FB4">
        <w:rPr>
          <w:sz w:val="28"/>
          <w:szCs w:val="28"/>
        </w:rPr>
        <w:t xml:space="preserve">.5.Решение Совета депутатов о внесении изменений в решение о местном бюджете размещается на официальном сайте </w:t>
      </w:r>
      <w:r>
        <w:rPr>
          <w:sz w:val="28"/>
          <w:szCs w:val="28"/>
        </w:rPr>
        <w:t xml:space="preserve">муниципального округа </w:t>
      </w:r>
      <w:r w:rsidRPr="005D5FB4">
        <w:rPr>
          <w:sz w:val="28"/>
          <w:szCs w:val="28"/>
        </w:rPr>
        <w:lastRenderedPageBreak/>
        <w:t xml:space="preserve">не позднее пяти дней со дня его принятия и подлежит официальному опубликованию. </w:t>
      </w:r>
    </w:p>
    <w:p w:rsidR="00D419ED" w:rsidRDefault="00D419ED" w:rsidP="005D5FB4">
      <w:pPr>
        <w:shd w:val="clear" w:color="auto" w:fill="FFFFFF"/>
        <w:autoSpaceDE w:val="0"/>
        <w:autoSpaceDN w:val="0"/>
        <w:adjustRightInd w:val="0"/>
        <w:ind w:firstLine="709"/>
        <w:jc w:val="both"/>
        <w:rPr>
          <w:sz w:val="28"/>
          <w:szCs w:val="28"/>
        </w:rPr>
      </w:pPr>
      <w:r w:rsidRPr="005D5FB4">
        <w:rPr>
          <w:sz w:val="28"/>
          <w:szCs w:val="28"/>
        </w:rPr>
        <w:t xml:space="preserve">Решение Совета депутатов о внесении изменений в решение о местном бюджете в течение 10 дней после </w:t>
      </w:r>
      <w:r>
        <w:rPr>
          <w:sz w:val="28"/>
          <w:szCs w:val="28"/>
        </w:rPr>
        <w:t>его</w:t>
      </w:r>
      <w:r w:rsidRPr="005D5FB4">
        <w:rPr>
          <w:sz w:val="28"/>
          <w:szCs w:val="28"/>
        </w:rPr>
        <w:t xml:space="preserve"> принятия направляется</w:t>
      </w:r>
      <w:r w:rsidR="00D67245">
        <w:rPr>
          <w:sz w:val="28"/>
          <w:szCs w:val="28"/>
        </w:rPr>
        <w:t xml:space="preserve"> </w:t>
      </w:r>
      <w:r w:rsidRPr="00981BB5">
        <w:rPr>
          <w:sz w:val="28"/>
          <w:szCs w:val="28"/>
        </w:rPr>
        <w:t xml:space="preserve">администрацией </w:t>
      </w:r>
      <w:r>
        <w:rPr>
          <w:sz w:val="28"/>
          <w:szCs w:val="28"/>
        </w:rPr>
        <w:t xml:space="preserve">муниципального округа </w:t>
      </w:r>
      <w:r w:rsidRPr="005D5FB4">
        <w:rPr>
          <w:sz w:val="28"/>
          <w:szCs w:val="28"/>
        </w:rPr>
        <w:t>в Департамент финансов города Москвы и территориальный орган Федерального казначейства города Москвы.</w:t>
      </w:r>
    </w:p>
    <w:p w:rsidR="00D419ED" w:rsidRPr="004278B3" w:rsidRDefault="00D419ED" w:rsidP="00D55C66">
      <w:pPr>
        <w:pStyle w:val="a3"/>
        <w:spacing w:before="0" w:beforeAutospacing="0" w:after="0" w:afterAutospacing="0"/>
        <w:ind w:firstLine="709"/>
        <w:jc w:val="both"/>
        <w:rPr>
          <w:sz w:val="28"/>
          <w:szCs w:val="28"/>
        </w:rPr>
      </w:pPr>
    </w:p>
    <w:p w:rsidR="00D419ED" w:rsidRPr="00B7042F" w:rsidRDefault="00D419ED" w:rsidP="007F0B25">
      <w:pPr>
        <w:pStyle w:val="a3"/>
        <w:spacing w:before="0" w:beforeAutospacing="0" w:after="0" w:afterAutospacing="0"/>
        <w:ind w:firstLine="709"/>
        <w:jc w:val="center"/>
        <w:rPr>
          <w:sz w:val="28"/>
          <w:szCs w:val="28"/>
        </w:rPr>
      </w:pPr>
      <w:r>
        <w:rPr>
          <w:rStyle w:val="a4"/>
          <w:sz w:val="28"/>
          <w:szCs w:val="28"/>
        </w:rPr>
        <w:t>Раздел 16</w:t>
      </w:r>
      <w:r w:rsidRPr="00B7042F">
        <w:rPr>
          <w:rStyle w:val="a4"/>
          <w:sz w:val="28"/>
          <w:szCs w:val="28"/>
        </w:rPr>
        <w:t xml:space="preserve">. </w:t>
      </w:r>
      <w:r>
        <w:rPr>
          <w:rStyle w:val="a4"/>
          <w:sz w:val="28"/>
          <w:szCs w:val="28"/>
        </w:rPr>
        <w:t>И</w:t>
      </w:r>
      <w:r w:rsidRPr="00B7042F">
        <w:rPr>
          <w:rStyle w:val="a4"/>
          <w:sz w:val="28"/>
          <w:szCs w:val="28"/>
        </w:rPr>
        <w:t>сполнени</w:t>
      </w:r>
      <w:r>
        <w:rPr>
          <w:rStyle w:val="a4"/>
          <w:sz w:val="28"/>
          <w:szCs w:val="28"/>
        </w:rPr>
        <w:t>е</w:t>
      </w:r>
      <w:r w:rsidRPr="00B7042F">
        <w:rPr>
          <w:rStyle w:val="a4"/>
          <w:sz w:val="28"/>
          <w:szCs w:val="28"/>
        </w:rPr>
        <w:t xml:space="preserve"> местного бюджета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.1.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.1.1. Исполнение местного бюджета организуется на основе сводной бюджетной росписи и кассового плана.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.1.2. Местный бюджет исполняется на основе единства кассы и подведомственности расходов.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.2.</w:t>
      </w:r>
      <w:r w:rsidR="00D67245">
        <w:rPr>
          <w:sz w:val="28"/>
          <w:szCs w:val="28"/>
        </w:rPr>
        <w:t xml:space="preserve"> </w:t>
      </w:r>
      <w:r w:rsidRPr="00B7042F">
        <w:rPr>
          <w:sz w:val="28"/>
          <w:szCs w:val="28"/>
        </w:rPr>
        <w:t>Кассовое обслуживание исполнения местного бюджета осуществляется в соответствии с Бюджетным кодексом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.3.</w:t>
      </w:r>
      <w:r w:rsidR="00D67245">
        <w:rPr>
          <w:sz w:val="28"/>
          <w:szCs w:val="28"/>
        </w:rPr>
        <w:t xml:space="preserve"> </w:t>
      </w:r>
      <w:r w:rsidRPr="00B7042F">
        <w:rPr>
          <w:sz w:val="28"/>
          <w:szCs w:val="28"/>
        </w:rPr>
        <w:t>Кассовый план составляется и ведется в порядке, установленном администрацией, на основании показателей утвержденного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.4.</w:t>
      </w:r>
      <w:r w:rsidR="00D67245">
        <w:rPr>
          <w:sz w:val="28"/>
          <w:szCs w:val="28"/>
        </w:rPr>
        <w:t xml:space="preserve"> </w:t>
      </w:r>
      <w:r w:rsidRPr="00B7042F">
        <w:rPr>
          <w:sz w:val="28"/>
          <w:szCs w:val="28"/>
        </w:rPr>
        <w:t>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D419ED" w:rsidRPr="007A37A5" w:rsidRDefault="00D419ED" w:rsidP="005A1B48">
      <w:pPr>
        <w:pStyle w:val="a3"/>
        <w:spacing w:before="0" w:beforeAutospacing="0" w:after="0" w:afterAutospacing="0"/>
        <w:ind w:firstLine="709"/>
        <w:jc w:val="both"/>
        <w:rPr>
          <w:sz w:val="28"/>
          <w:szCs w:val="28"/>
          <w:shd w:val="clear" w:color="auto" w:fill="FFFFFF"/>
        </w:rPr>
      </w:pPr>
      <w:r w:rsidRPr="007A37A5">
        <w:rPr>
          <w:sz w:val="28"/>
          <w:szCs w:val="28"/>
        </w:rPr>
        <w:t xml:space="preserve">16.5. </w:t>
      </w:r>
      <w:proofErr w:type="gramStart"/>
      <w:r w:rsidRPr="007A37A5">
        <w:rPr>
          <w:sz w:val="28"/>
          <w:szCs w:val="28"/>
          <w:shd w:val="clear" w:color="auto" w:fill="FFFFFF"/>
        </w:rPr>
        <w:t>Остатки средств местного бюджета на начало текущего финансового года (свободный остаток) в объеме, определяемом решением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w:t>
      </w:r>
      <w:proofErr w:type="gramEnd"/>
      <w:r w:rsidRPr="007A37A5">
        <w:rPr>
          <w:sz w:val="28"/>
          <w:szCs w:val="28"/>
          <w:shd w:val="clear" w:color="auto" w:fill="FFFFFF"/>
        </w:rPr>
        <w:t xml:space="preserve">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о местном бюджете.</w:t>
      </w:r>
    </w:p>
    <w:p w:rsidR="00D419ED" w:rsidRPr="007A37A5" w:rsidRDefault="00D419ED" w:rsidP="005A1B48">
      <w:pPr>
        <w:pStyle w:val="a3"/>
        <w:spacing w:before="0" w:beforeAutospacing="0" w:after="0" w:afterAutospacing="0"/>
        <w:ind w:firstLine="709"/>
        <w:jc w:val="both"/>
        <w:rPr>
          <w:sz w:val="28"/>
          <w:szCs w:val="28"/>
          <w:shd w:val="clear" w:color="auto" w:fill="FFFFFF"/>
        </w:rPr>
      </w:pPr>
      <w:proofErr w:type="gramStart"/>
      <w:r w:rsidRPr="007A37A5">
        <w:rPr>
          <w:sz w:val="28"/>
          <w:szCs w:val="28"/>
          <w:shd w:val="clear" w:color="auto" w:fill="FFFFFF"/>
        </w:rPr>
        <w:t>Остатки средств местного бюджета на начало текущего финансового года, после их использования в соответствии со</w:t>
      </w:r>
      <w:r w:rsidR="00D67245">
        <w:rPr>
          <w:sz w:val="28"/>
          <w:szCs w:val="28"/>
          <w:shd w:val="clear" w:color="auto" w:fill="FFFFFF"/>
        </w:rPr>
        <w:t xml:space="preserve"> </w:t>
      </w:r>
      <w:hyperlink r:id="rId7" w:anchor="/document/12112604/entry/96" w:history="1">
        <w:r w:rsidRPr="007A37A5">
          <w:rPr>
            <w:rStyle w:val="a5"/>
            <w:color w:val="auto"/>
            <w:sz w:val="28"/>
            <w:szCs w:val="28"/>
            <w:u w:val="none"/>
            <w:shd w:val="clear" w:color="auto" w:fill="FFFFFF"/>
          </w:rPr>
          <w:t>статьей 96</w:t>
        </w:r>
      </w:hyperlink>
      <w:r w:rsidR="00D67245">
        <w:rPr>
          <w:rStyle w:val="a5"/>
          <w:color w:val="auto"/>
          <w:sz w:val="28"/>
          <w:szCs w:val="28"/>
          <w:u w:val="none"/>
          <w:shd w:val="clear" w:color="auto" w:fill="FFFFFF"/>
        </w:rPr>
        <w:t xml:space="preserve"> </w:t>
      </w:r>
      <w:r w:rsidRPr="007A37A5">
        <w:rPr>
          <w:sz w:val="28"/>
          <w:szCs w:val="28"/>
          <w:shd w:val="clear" w:color="auto" w:fill="FFFFFF"/>
        </w:rPr>
        <w:t>Бюджетного кодекса, могут быть направлены на исполнение принимаемых расходных обязательств при условии включения соответствующих бюджетных ассигнований в решение о местном бюджете или в сводную бюджетную роспись местного бюджета в соответствии со </w:t>
      </w:r>
      <w:hyperlink r:id="rId8" w:anchor="/document/12112604/entry/217" w:history="1">
        <w:r w:rsidRPr="007A37A5">
          <w:rPr>
            <w:rStyle w:val="a5"/>
            <w:color w:val="auto"/>
            <w:sz w:val="28"/>
            <w:szCs w:val="28"/>
            <w:u w:val="none"/>
            <w:shd w:val="clear" w:color="auto" w:fill="FFFFFF"/>
          </w:rPr>
          <w:t>статьей 217</w:t>
        </w:r>
      </w:hyperlink>
      <w:r w:rsidRPr="007A37A5">
        <w:rPr>
          <w:sz w:val="28"/>
          <w:szCs w:val="28"/>
          <w:shd w:val="clear" w:color="auto" w:fill="FFFFFF"/>
        </w:rPr>
        <w:t> Бюджетного кодекса.</w:t>
      </w:r>
      <w:proofErr w:type="gramEnd"/>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w:t>
      </w:r>
      <w:r>
        <w:rPr>
          <w:sz w:val="28"/>
          <w:szCs w:val="28"/>
        </w:rPr>
        <w:t>6</w:t>
      </w:r>
      <w:r w:rsidRPr="00B7042F">
        <w:rPr>
          <w:sz w:val="28"/>
          <w:szCs w:val="28"/>
        </w:rPr>
        <w:t>.</w:t>
      </w:r>
      <w:r w:rsidR="00D67245">
        <w:rPr>
          <w:sz w:val="28"/>
          <w:szCs w:val="28"/>
        </w:rPr>
        <w:t xml:space="preserve"> </w:t>
      </w:r>
      <w:r w:rsidRPr="00B7042F">
        <w:rPr>
          <w:sz w:val="28"/>
          <w:szCs w:val="28"/>
        </w:rPr>
        <w:t xml:space="preserve">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w:t>
      </w:r>
      <w:r w:rsidRPr="00B7042F">
        <w:rPr>
          <w:sz w:val="28"/>
          <w:szCs w:val="28"/>
        </w:rPr>
        <w:lastRenderedPageBreak/>
        <w:t>услуг) в пределах доведенных лимитов бюджетных обязательств по соответствующим статьям бюджетной классификации.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w:t>
      </w:r>
      <w:r>
        <w:rPr>
          <w:sz w:val="28"/>
          <w:szCs w:val="28"/>
        </w:rPr>
        <w:t>7</w:t>
      </w:r>
      <w:r w:rsidRPr="00B7042F">
        <w:rPr>
          <w:sz w:val="28"/>
          <w:szCs w:val="28"/>
        </w:rPr>
        <w:t>.</w:t>
      </w:r>
      <w:r w:rsidR="00727B7F">
        <w:rPr>
          <w:sz w:val="28"/>
          <w:szCs w:val="28"/>
        </w:rPr>
        <w:t xml:space="preserve"> </w:t>
      </w:r>
      <w:r w:rsidRPr="00B7042F">
        <w:rPr>
          <w:sz w:val="28"/>
          <w:szCs w:val="28"/>
        </w:rPr>
        <w:t xml:space="preserve">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B7042F">
        <w:rPr>
          <w:sz w:val="28"/>
          <w:szCs w:val="28"/>
        </w:rPr>
        <w:t>классификации расходов бюджета лимитов бюджетных обязательств</w:t>
      </w:r>
      <w:proofErr w:type="gramEnd"/>
      <w:r w:rsidRPr="00B7042F">
        <w:rPr>
          <w:sz w:val="28"/>
          <w:szCs w:val="28"/>
        </w:rPr>
        <w:t xml:space="preserve"> и с учетом принятых и неисполненных обязательств.</w:t>
      </w:r>
    </w:p>
    <w:p w:rsidR="00D419ED"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1</w:t>
      </w:r>
      <w:r>
        <w:rPr>
          <w:rStyle w:val="a4"/>
          <w:sz w:val="28"/>
          <w:szCs w:val="28"/>
        </w:rPr>
        <w:t>7</w:t>
      </w:r>
      <w:r w:rsidRPr="00B7042F">
        <w:rPr>
          <w:rStyle w:val="a4"/>
          <w:sz w:val="28"/>
          <w:szCs w:val="28"/>
        </w:rPr>
        <w:t>. Сводная бюджетная роспись</w:t>
      </w:r>
    </w:p>
    <w:p w:rsidR="00D419ED" w:rsidRPr="00B7042F" w:rsidRDefault="00D419ED" w:rsidP="007F0B25">
      <w:pPr>
        <w:pStyle w:val="a3"/>
        <w:spacing w:before="0" w:beforeAutospacing="0" w:after="0" w:afterAutospacing="0"/>
        <w:ind w:firstLine="709"/>
        <w:jc w:val="center"/>
        <w:rPr>
          <w:sz w:val="28"/>
          <w:szCs w:val="28"/>
        </w:rPr>
      </w:pPr>
    </w:p>
    <w:p w:rsidR="00D419ED" w:rsidRDefault="00D419ED" w:rsidP="00D55C66">
      <w:pPr>
        <w:pStyle w:val="a3"/>
        <w:spacing w:before="0" w:beforeAutospacing="0" w:after="0" w:afterAutospacing="0"/>
        <w:ind w:firstLine="709"/>
        <w:jc w:val="both"/>
        <w:rPr>
          <w:sz w:val="28"/>
          <w:szCs w:val="28"/>
        </w:rPr>
      </w:pPr>
      <w:r w:rsidRPr="004B4589">
        <w:rPr>
          <w:sz w:val="28"/>
          <w:szCs w:val="28"/>
        </w:rPr>
        <w:t>1</w:t>
      </w:r>
      <w:r>
        <w:rPr>
          <w:sz w:val="28"/>
          <w:szCs w:val="28"/>
        </w:rPr>
        <w:t>7</w:t>
      </w:r>
      <w:r w:rsidRPr="004B4589">
        <w:rPr>
          <w:sz w:val="28"/>
          <w:szCs w:val="28"/>
        </w:rPr>
        <w:t>.1. Порядок составления и ведения сводной бюджетной росписи определяется администрацией</w:t>
      </w:r>
      <w:r>
        <w:rPr>
          <w:sz w:val="28"/>
          <w:szCs w:val="28"/>
        </w:rPr>
        <w:t>.</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7</w:t>
      </w:r>
      <w:r w:rsidRPr="00B7042F">
        <w:rPr>
          <w:sz w:val="28"/>
          <w:szCs w:val="28"/>
        </w:rPr>
        <w:t>.2. Утверждение сводной бюджетной росписи и внесение изменений в нее осуществляется постановлением администрации.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7</w:t>
      </w:r>
      <w:r w:rsidRPr="00B7042F">
        <w:rPr>
          <w:sz w:val="28"/>
          <w:szCs w:val="28"/>
        </w:rPr>
        <w:t>.3. Утвержденные показатели сводной бюджетной росписи должны соответствовать решению о местном бюджете.</w:t>
      </w:r>
    </w:p>
    <w:p w:rsidR="00D419ED" w:rsidRPr="00CC0C81" w:rsidRDefault="00D419ED" w:rsidP="00270749">
      <w:pPr>
        <w:autoSpaceDE w:val="0"/>
        <w:autoSpaceDN w:val="0"/>
        <w:adjustRightInd w:val="0"/>
        <w:ind w:firstLine="540"/>
        <w:jc w:val="both"/>
        <w:rPr>
          <w:sz w:val="28"/>
          <w:szCs w:val="28"/>
        </w:rPr>
      </w:pPr>
      <w:proofErr w:type="gramStart"/>
      <w:r w:rsidRPr="00B7042F">
        <w:rPr>
          <w:sz w:val="28"/>
          <w:szCs w:val="28"/>
        </w:rPr>
        <w:t>В ходе исполнения местного бюджета показатели сводной бюджетной росписи могут быть изменены в соответствии с постановлением администрации без внесения изменений в решение о местном бюджете в случаях, предусмотренных Бюджетным кодексом Российской Федерации</w:t>
      </w:r>
      <w:r>
        <w:rPr>
          <w:sz w:val="28"/>
          <w:szCs w:val="28"/>
        </w:rPr>
        <w:t xml:space="preserve">, </w:t>
      </w:r>
      <w:r w:rsidRPr="00CC0C81">
        <w:rPr>
          <w:sz w:val="28"/>
          <w:szCs w:val="28"/>
        </w:rPr>
        <w:t>а также в случае перераспределения бюджетных ассигнований, предусмотренных на полномочия по решению вопросов местного значения, не более чем на 10 процентов в пределах общего объема указанных ассигнований, утвержденных</w:t>
      </w:r>
      <w:proofErr w:type="gramEnd"/>
      <w:r w:rsidRPr="00CC0C81">
        <w:rPr>
          <w:sz w:val="28"/>
          <w:szCs w:val="28"/>
        </w:rPr>
        <w:t xml:space="preserve"> решением Совета депутатов о местном бюджете.</w:t>
      </w:r>
    </w:p>
    <w:p w:rsidR="00D419ED" w:rsidRPr="00B7042F" w:rsidRDefault="00D419ED" w:rsidP="00D55C66">
      <w:pPr>
        <w:pStyle w:val="a3"/>
        <w:spacing w:before="0" w:beforeAutospacing="0" w:after="0" w:afterAutospacing="0"/>
        <w:ind w:firstLine="709"/>
        <w:jc w:val="both"/>
        <w:rPr>
          <w:sz w:val="28"/>
          <w:szCs w:val="28"/>
        </w:rPr>
      </w:pPr>
      <w:r w:rsidRPr="00CC0C81">
        <w:rPr>
          <w:sz w:val="28"/>
          <w:szCs w:val="28"/>
        </w:rPr>
        <w:t>17.4. Утвержденная сводная бюджетная роспись представляется</w:t>
      </w:r>
      <w:r w:rsidRPr="00B7042F">
        <w:rPr>
          <w:sz w:val="28"/>
          <w:szCs w:val="28"/>
        </w:rPr>
        <w:t xml:space="preserve"> в согласованные сроки в территориальный орган Федерального казначейства и направляется для сведения в Совет депутатов.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7</w:t>
      </w:r>
      <w:r w:rsidRPr="00B7042F">
        <w:rPr>
          <w:sz w:val="28"/>
          <w:szCs w:val="28"/>
        </w:rPr>
        <w:t>.5. В случае принятия Советом депутатов решения о внесении изменений в решение о местном бюджете глава администрации постановлением администрации утверждает соответствующие изменения в сводную бюджетную роспись.</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8</w:t>
      </w:r>
      <w:r w:rsidRPr="00B7042F">
        <w:rPr>
          <w:rStyle w:val="a4"/>
          <w:sz w:val="28"/>
          <w:szCs w:val="28"/>
        </w:rPr>
        <w:t>. Бюджетная роспись</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8</w:t>
      </w:r>
      <w:r w:rsidRPr="00B7042F">
        <w:rPr>
          <w:sz w:val="28"/>
          <w:szCs w:val="28"/>
        </w:rPr>
        <w:t>.1.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8</w:t>
      </w:r>
      <w:r w:rsidRPr="00B7042F">
        <w:rPr>
          <w:sz w:val="28"/>
          <w:szCs w:val="28"/>
        </w:rPr>
        <w:t>.2. Утверждение бюджетной росписи и внесение изменений в нее осуществляются администрацией (главным распорядителем бюджетных средств) в установленном ею порядке.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8</w:t>
      </w:r>
      <w:r w:rsidRPr="00B7042F">
        <w:rPr>
          <w:sz w:val="28"/>
          <w:szCs w:val="28"/>
        </w:rPr>
        <w:t>.3.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C23330" w:rsidRPr="00B7042F" w:rsidRDefault="00C23330" w:rsidP="007F0B25">
      <w:pPr>
        <w:pStyle w:val="a3"/>
        <w:spacing w:before="0" w:beforeAutospacing="0" w:after="0" w:afterAutospacing="0"/>
        <w:ind w:firstLine="709"/>
        <w:rPr>
          <w:sz w:val="28"/>
          <w:szCs w:val="28"/>
        </w:rPr>
      </w:pP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1</w:t>
      </w:r>
      <w:r>
        <w:rPr>
          <w:rStyle w:val="a4"/>
          <w:sz w:val="28"/>
          <w:szCs w:val="28"/>
        </w:rPr>
        <w:t>9</w:t>
      </w:r>
      <w:r w:rsidRPr="00B7042F">
        <w:rPr>
          <w:rStyle w:val="a4"/>
          <w:sz w:val="28"/>
          <w:szCs w:val="28"/>
        </w:rPr>
        <w:t>. Бюджетная смета</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9</w:t>
      </w:r>
      <w:r w:rsidRPr="00B7042F">
        <w:rPr>
          <w:sz w:val="28"/>
          <w:szCs w:val="28"/>
        </w:rPr>
        <w:t xml:space="preserve">.1. Бюджетная смета </w:t>
      </w:r>
      <w:r>
        <w:rPr>
          <w:sz w:val="28"/>
          <w:szCs w:val="28"/>
        </w:rPr>
        <w:t xml:space="preserve">администрации </w:t>
      </w:r>
      <w:r w:rsidRPr="00B7042F">
        <w:rPr>
          <w:sz w:val="28"/>
          <w:szCs w:val="28"/>
        </w:rPr>
        <w:t xml:space="preserve">составляется, </w:t>
      </w:r>
      <w:r w:rsidRPr="00981BB5">
        <w:rPr>
          <w:sz w:val="28"/>
          <w:szCs w:val="28"/>
        </w:rPr>
        <w:t>утверждается и ведется в установленном ею порядке в соответствии с общими требованиями,</w:t>
      </w:r>
      <w:r w:rsidRPr="00B7042F">
        <w:rPr>
          <w:sz w:val="28"/>
          <w:szCs w:val="28"/>
        </w:rPr>
        <w:t xml:space="preserve"> установленными Министерством финансов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9</w:t>
      </w:r>
      <w:r w:rsidRPr="00B7042F">
        <w:rPr>
          <w:sz w:val="28"/>
          <w:szCs w:val="28"/>
        </w:rPr>
        <w:t xml:space="preserve">.2. Утвержденные показатели бюджетной сметы должны соответствовать доведенным до </w:t>
      </w:r>
      <w:r>
        <w:rPr>
          <w:sz w:val="28"/>
          <w:szCs w:val="28"/>
        </w:rPr>
        <w:t xml:space="preserve">администрации </w:t>
      </w:r>
      <w:r w:rsidRPr="00B7042F">
        <w:rPr>
          <w:sz w:val="28"/>
          <w:szCs w:val="28"/>
        </w:rPr>
        <w:t>лимитам бюджетных обязательств на принятие и (или) исполнение бюджетных обязательств</w:t>
      </w:r>
      <w:r>
        <w:rPr>
          <w:sz w:val="28"/>
          <w:szCs w:val="28"/>
        </w:rPr>
        <w:t xml:space="preserve"> по обеспечению выполнения функций администратора</w:t>
      </w:r>
      <w:r w:rsidRPr="00B7042F">
        <w:rPr>
          <w:sz w:val="28"/>
          <w:szCs w:val="28"/>
        </w:rPr>
        <w:t>.</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rStyle w:val="a4"/>
          <w:sz w:val="28"/>
          <w:szCs w:val="28"/>
        </w:rPr>
      </w:pPr>
      <w:r>
        <w:rPr>
          <w:rStyle w:val="a4"/>
          <w:sz w:val="28"/>
          <w:szCs w:val="28"/>
        </w:rPr>
        <w:t>Раздел 20</w:t>
      </w:r>
      <w:r w:rsidRPr="00B7042F">
        <w:rPr>
          <w:rStyle w:val="a4"/>
          <w:sz w:val="28"/>
          <w:szCs w:val="28"/>
        </w:rPr>
        <w:t>. Завершение исполнения местного бюджета</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Pr>
          <w:sz w:val="28"/>
          <w:szCs w:val="28"/>
        </w:rPr>
        <w:t>20</w:t>
      </w:r>
      <w:r w:rsidRPr="00B7042F">
        <w:rPr>
          <w:sz w:val="28"/>
          <w:szCs w:val="28"/>
        </w:rPr>
        <w:t>.1.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D419ED" w:rsidRPr="00B87715" w:rsidRDefault="00D419ED" w:rsidP="00D55C66">
      <w:pPr>
        <w:pStyle w:val="a3"/>
        <w:spacing w:before="0" w:beforeAutospacing="0" w:after="0" w:afterAutospacing="0"/>
        <w:ind w:firstLine="709"/>
        <w:jc w:val="both"/>
        <w:rPr>
          <w:sz w:val="28"/>
          <w:szCs w:val="28"/>
        </w:rPr>
      </w:pPr>
      <w:r>
        <w:rPr>
          <w:sz w:val="28"/>
          <w:szCs w:val="28"/>
        </w:rPr>
        <w:t>20</w:t>
      </w:r>
      <w:r w:rsidRPr="00B7042F">
        <w:rPr>
          <w:sz w:val="28"/>
          <w:szCs w:val="28"/>
        </w:rPr>
        <w:t xml:space="preserve">.2. Завершение операций по исполнению местного бюджета в текущем финансовом году осуществляется в порядке, установленном администрацией, в </w:t>
      </w:r>
      <w:r w:rsidRPr="00B87715">
        <w:rPr>
          <w:sz w:val="28"/>
          <w:szCs w:val="28"/>
        </w:rPr>
        <w:t>соответствии с требованиями Бюджетного кодекса Российской Федерации.</w:t>
      </w:r>
    </w:p>
    <w:p w:rsidR="00D419ED" w:rsidRPr="00B87715" w:rsidRDefault="00D419ED" w:rsidP="00C32616">
      <w:pPr>
        <w:pStyle w:val="a3"/>
        <w:spacing w:before="0" w:beforeAutospacing="0" w:after="0" w:afterAutospacing="0"/>
        <w:ind w:firstLine="709"/>
        <w:jc w:val="both"/>
        <w:rPr>
          <w:sz w:val="28"/>
          <w:szCs w:val="28"/>
          <w:shd w:val="clear" w:color="auto" w:fill="FFFFFF"/>
        </w:rPr>
      </w:pPr>
      <w:r w:rsidRPr="00B87715">
        <w:rPr>
          <w:sz w:val="28"/>
          <w:szCs w:val="28"/>
        </w:rPr>
        <w:t>20.3. </w:t>
      </w:r>
      <w:r w:rsidRPr="00B87715">
        <w:rPr>
          <w:sz w:val="28"/>
          <w:szCs w:val="28"/>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419ED" w:rsidRPr="00B87715" w:rsidRDefault="00D419ED" w:rsidP="00C32616">
      <w:pPr>
        <w:pStyle w:val="a3"/>
        <w:spacing w:before="0" w:beforeAutospacing="0" w:after="0" w:afterAutospacing="0"/>
        <w:ind w:firstLine="709"/>
        <w:jc w:val="both"/>
        <w:rPr>
          <w:sz w:val="28"/>
          <w:szCs w:val="28"/>
        </w:rPr>
      </w:pPr>
    </w:p>
    <w:p w:rsidR="00D419ED" w:rsidRPr="00B87715" w:rsidRDefault="00D419ED" w:rsidP="007F0B25">
      <w:pPr>
        <w:pStyle w:val="a3"/>
        <w:spacing w:before="0" w:beforeAutospacing="0" w:after="0" w:afterAutospacing="0"/>
        <w:ind w:firstLine="709"/>
        <w:jc w:val="center"/>
        <w:rPr>
          <w:rStyle w:val="a4"/>
          <w:sz w:val="28"/>
          <w:szCs w:val="28"/>
        </w:rPr>
      </w:pPr>
      <w:r w:rsidRPr="00B87715">
        <w:rPr>
          <w:rStyle w:val="a4"/>
          <w:sz w:val="28"/>
          <w:szCs w:val="28"/>
        </w:rPr>
        <w:t xml:space="preserve">Раздел 21. Формирование отчетности </w:t>
      </w:r>
    </w:p>
    <w:p w:rsidR="00D419ED" w:rsidRPr="00B87715" w:rsidRDefault="00D419ED" w:rsidP="007F0B25">
      <w:pPr>
        <w:pStyle w:val="a3"/>
        <w:spacing w:before="0" w:beforeAutospacing="0" w:after="0" w:afterAutospacing="0"/>
        <w:ind w:firstLine="709"/>
        <w:jc w:val="center"/>
        <w:rPr>
          <w:rStyle w:val="a4"/>
          <w:sz w:val="28"/>
          <w:szCs w:val="28"/>
        </w:rPr>
      </w:pPr>
      <w:r w:rsidRPr="00B87715">
        <w:rPr>
          <w:rStyle w:val="a4"/>
          <w:sz w:val="28"/>
          <w:szCs w:val="28"/>
        </w:rPr>
        <w:t>об исполнении местного бюджета</w:t>
      </w:r>
    </w:p>
    <w:p w:rsidR="00D419ED" w:rsidRPr="00B87715" w:rsidRDefault="00D419ED" w:rsidP="007F0B25">
      <w:pPr>
        <w:pStyle w:val="a3"/>
        <w:spacing w:before="0" w:beforeAutospacing="0" w:after="0" w:afterAutospacing="0"/>
        <w:ind w:firstLine="709"/>
        <w:jc w:val="center"/>
        <w:rPr>
          <w:sz w:val="28"/>
          <w:szCs w:val="28"/>
        </w:rPr>
      </w:pP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21.1. Бюджетная отчетность муниципального округа является годовой. Отчет об исполнении местного бюджета является ежеквартальным.</w:t>
      </w: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21.2. Бюджетная отчетность предоставляется администрацией в Департамент финансов города Москвы в порядке и сроки, устанавливаемые указанным органом.</w:t>
      </w: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21.3. Отчет</w:t>
      </w:r>
      <w:r w:rsidR="00FB0528">
        <w:rPr>
          <w:sz w:val="28"/>
          <w:szCs w:val="28"/>
        </w:rPr>
        <w:t>ы</w:t>
      </w:r>
      <w:r w:rsidRPr="00B87715">
        <w:rPr>
          <w:sz w:val="28"/>
          <w:szCs w:val="28"/>
        </w:rPr>
        <w:t xml:space="preserve"> об исполнении местного бюджета за первый квартал, полугодие и девять месяцев текущего финансового года утверждаются постановлени</w:t>
      </w:r>
      <w:r w:rsidR="00FB0528">
        <w:rPr>
          <w:sz w:val="28"/>
          <w:szCs w:val="28"/>
        </w:rPr>
        <w:t>я</w:t>
      </w:r>
      <w:r w:rsidRPr="00B87715">
        <w:rPr>
          <w:sz w:val="28"/>
          <w:szCs w:val="28"/>
        </w:rPr>
        <w:t>м</w:t>
      </w:r>
      <w:r w:rsidR="00FB0528">
        <w:rPr>
          <w:sz w:val="28"/>
          <w:szCs w:val="28"/>
        </w:rPr>
        <w:t>и</w:t>
      </w:r>
      <w:r w:rsidRPr="00B87715">
        <w:rPr>
          <w:sz w:val="28"/>
          <w:szCs w:val="28"/>
        </w:rPr>
        <w:t xml:space="preserve"> администрации и в течение семи дней со дня утверждения представля</w:t>
      </w:r>
      <w:r w:rsidR="00FB0528">
        <w:rPr>
          <w:sz w:val="28"/>
          <w:szCs w:val="28"/>
        </w:rPr>
        <w:t>ю</w:t>
      </w:r>
      <w:r w:rsidRPr="00B87715">
        <w:rPr>
          <w:sz w:val="28"/>
          <w:szCs w:val="28"/>
        </w:rPr>
        <w:t>тся в Совет депутатов и постоянную комиссию</w:t>
      </w:r>
      <w:r w:rsidR="00EC230E">
        <w:rPr>
          <w:sz w:val="28"/>
          <w:szCs w:val="28"/>
        </w:rPr>
        <w:t xml:space="preserve"> </w:t>
      </w:r>
      <w:r w:rsidR="000C431A">
        <w:rPr>
          <w:sz w:val="28"/>
          <w:szCs w:val="28"/>
        </w:rPr>
        <w:t xml:space="preserve">Совета депутатов </w:t>
      </w:r>
      <w:r w:rsidRPr="00B87715">
        <w:rPr>
          <w:sz w:val="28"/>
          <w:szCs w:val="28"/>
        </w:rPr>
        <w:t>по рассмотрению бюджетно-финансовых вопросов муниципального округа Куркино.</w:t>
      </w:r>
    </w:p>
    <w:p w:rsidR="00D419ED" w:rsidRDefault="00D419ED" w:rsidP="00D55C66">
      <w:pPr>
        <w:pStyle w:val="a3"/>
        <w:spacing w:before="0" w:beforeAutospacing="0" w:after="0" w:afterAutospacing="0"/>
        <w:ind w:firstLine="709"/>
        <w:jc w:val="both"/>
        <w:rPr>
          <w:sz w:val="28"/>
          <w:szCs w:val="28"/>
        </w:rPr>
      </w:pPr>
      <w:r w:rsidRPr="00B87715">
        <w:rPr>
          <w:sz w:val="28"/>
          <w:szCs w:val="28"/>
        </w:rPr>
        <w:t>Отчет об исполнении местного бюджета подлеж</w:t>
      </w:r>
      <w:r>
        <w:rPr>
          <w:sz w:val="28"/>
          <w:szCs w:val="28"/>
        </w:rPr>
        <w:t>и</w:t>
      </w:r>
      <w:r w:rsidRPr="00B87715">
        <w:rPr>
          <w:sz w:val="28"/>
          <w:szCs w:val="28"/>
        </w:rPr>
        <w:t>т размещению на официальном сайте и официальному опубликованию в порядке, установленном Уставом муниципального округа для официального опубликования муниципальных правовых актов.</w:t>
      </w: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21.4. Годовой отчет об исполнении местного бюджета утверждается решением Совета депутатов.</w:t>
      </w:r>
    </w:p>
    <w:p w:rsidR="00D419ED" w:rsidRPr="00B87715" w:rsidRDefault="00D419ED" w:rsidP="00BD672B">
      <w:pPr>
        <w:pStyle w:val="a3"/>
        <w:spacing w:before="0" w:beforeAutospacing="0" w:after="0" w:afterAutospacing="0"/>
        <w:ind w:firstLine="709"/>
        <w:jc w:val="both"/>
        <w:rPr>
          <w:sz w:val="28"/>
          <w:szCs w:val="28"/>
        </w:rPr>
      </w:pPr>
      <w:r w:rsidRPr="00B87715">
        <w:rPr>
          <w:sz w:val="28"/>
          <w:szCs w:val="28"/>
        </w:rPr>
        <w:lastRenderedPageBreak/>
        <w:t xml:space="preserve">21.5. </w:t>
      </w:r>
      <w:proofErr w:type="gramStart"/>
      <w:r w:rsidRPr="00B87715">
        <w:rPr>
          <w:sz w:val="28"/>
          <w:szCs w:val="28"/>
        </w:rPr>
        <w:t>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 и подлежит размещению на официальном сайте и официальному опубликованию в порядке, установленном Уставом муниципального округа для официального опубликования муниципальных правовых актов.</w:t>
      </w:r>
      <w:proofErr w:type="gramEnd"/>
    </w:p>
    <w:p w:rsidR="00D419ED" w:rsidRPr="00B87715" w:rsidRDefault="00D419ED" w:rsidP="00D55C66">
      <w:pPr>
        <w:pStyle w:val="a3"/>
        <w:spacing w:before="0" w:beforeAutospacing="0" w:after="0" w:afterAutospacing="0"/>
        <w:ind w:firstLine="709"/>
        <w:jc w:val="both"/>
        <w:rPr>
          <w:sz w:val="28"/>
          <w:szCs w:val="28"/>
        </w:rPr>
      </w:pPr>
    </w:p>
    <w:p w:rsidR="00727B7F" w:rsidRDefault="00D419ED" w:rsidP="00617043">
      <w:pPr>
        <w:shd w:val="clear" w:color="auto" w:fill="FFFFFF"/>
        <w:autoSpaceDE w:val="0"/>
        <w:autoSpaceDN w:val="0"/>
        <w:adjustRightInd w:val="0"/>
        <w:jc w:val="center"/>
        <w:rPr>
          <w:b/>
          <w:bCs/>
          <w:sz w:val="28"/>
          <w:szCs w:val="28"/>
        </w:rPr>
      </w:pPr>
      <w:r w:rsidRPr="00B87715">
        <w:rPr>
          <w:rStyle w:val="a4"/>
          <w:sz w:val="28"/>
          <w:szCs w:val="28"/>
        </w:rPr>
        <w:t xml:space="preserve">Раздел 22. </w:t>
      </w:r>
      <w:r w:rsidRPr="00B87715">
        <w:rPr>
          <w:b/>
          <w:bCs/>
          <w:sz w:val="28"/>
          <w:szCs w:val="28"/>
        </w:rPr>
        <w:t xml:space="preserve">Составление и представление </w:t>
      </w:r>
    </w:p>
    <w:p w:rsidR="00D419ED" w:rsidRPr="00B87715" w:rsidRDefault="00D419ED" w:rsidP="00617043">
      <w:pPr>
        <w:shd w:val="clear" w:color="auto" w:fill="FFFFFF"/>
        <w:autoSpaceDE w:val="0"/>
        <w:autoSpaceDN w:val="0"/>
        <w:adjustRightInd w:val="0"/>
        <w:jc w:val="center"/>
        <w:rPr>
          <w:b/>
          <w:bCs/>
          <w:sz w:val="28"/>
          <w:szCs w:val="28"/>
        </w:rPr>
      </w:pPr>
      <w:r w:rsidRPr="00B87715">
        <w:rPr>
          <w:b/>
          <w:bCs/>
          <w:sz w:val="28"/>
          <w:szCs w:val="28"/>
        </w:rPr>
        <w:t>проекта решения Совета депутатов об исполнении местного бюджета</w:t>
      </w:r>
    </w:p>
    <w:p w:rsidR="00D419ED" w:rsidRPr="00B87715" w:rsidRDefault="00D419ED" w:rsidP="007F0B25">
      <w:pPr>
        <w:pStyle w:val="a3"/>
        <w:spacing w:before="0" w:beforeAutospacing="0" w:after="0" w:afterAutospacing="0"/>
        <w:ind w:firstLine="709"/>
        <w:jc w:val="center"/>
        <w:rPr>
          <w:sz w:val="28"/>
          <w:szCs w:val="28"/>
        </w:rPr>
      </w:pPr>
    </w:p>
    <w:p w:rsidR="00D419ED" w:rsidRPr="00B87715" w:rsidRDefault="00D419ED" w:rsidP="00B64D1E">
      <w:pPr>
        <w:shd w:val="clear" w:color="auto" w:fill="FFFFFF"/>
        <w:autoSpaceDE w:val="0"/>
        <w:autoSpaceDN w:val="0"/>
        <w:adjustRightInd w:val="0"/>
        <w:ind w:firstLine="709"/>
        <w:jc w:val="both"/>
        <w:rPr>
          <w:sz w:val="28"/>
          <w:szCs w:val="28"/>
        </w:rPr>
      </w:pPr>
      <w:r w:rsidRPr="00B87715">
        <w:rPr>
          <w:sz w:val="28"/>
          <w:szCs w:val="28"/>
        </w:rPr>
        <w:t xml:space="preserve">22.1.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D419ED" w:rsidRPr="00B87715" w:rsidRDefault="00D419ED" w:rsidP="0086603B">
      <w:pPr>
        <w:pStyle w:val="a3"/>
        <w:spacing w:before="0" w:beforeAutospacing="0" w:after="0" w:afterAutospacing="0"/>
        <w:ind w:firstLine="709"/>
        <w:jc w:val="both"/>
        <w:rPr>
          <w:sz w:val="28"/>
          <w:szCs w:val="28"/>
        </w:rPr>
      </w:pPr>
      <w:r w:rsidRPr="00B87715">
        <w:rPr>
          <w:sz w:val="28"/>
          <w:szCs w:val="28"/>
        </w:rPr>
        <w:t>22.2. Одновременно с проектом решения об исполнении местного бюджета представляется:</w:t>
      </w:r>
    </w:p>
    <w:p w:rsidR="00D419ED" w:rsidRPr="00B87715" w:rsidRDefault="00673C9F" w:rsidP="0086603B">
      <w:pPr>
        <w:pStyle w:val="a3"/>
        <w:spacing w:before="0" w:beforeAutospacing="0" w:after="0" w:afterAutospacing="0"/>
        <w:ind w:firstLine="709"/>
        <w:jc w:val="both"/>
        <w:rPr>
          <w:sz w:val="28"/>
          <w:szCs w:val="28"/>
        </w:rPr>
      </w:pPr>
      <w:r>
        <w:rPr>
          <w:sz w:val="28"/>
          <w:szCs w:val="28"/>
        </w:rPr>
        <w:t xml:space="preserve">1) </w:t>
      </w:r>
      <w:r w:rsidR="00D419ED" w:rsidRPr="00B87715">
        <w:rPr>
          <w:sz w:val="28"/>
          <w:szCs w:val="28"/>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D419ED" w:rsidRDefault="00673C9F" w:rsidP="00B64D1E">
      <w:pPr>
        <w:shd w:val="clear" w:color="auto" w:fill="FFFFFF"/>
        <w:autoSpaceDE w:val="0"/>
        <w:autoSpaceDN w:val="0"/>
        <w:adjustRightInd w:val="0"/>
        <w:ind w:firstLine="709"/>
        <w:jc w:val="both"/>
        <w:rPr>
          <w:sz w:val="28"/>
          <w:szCs w:val="28"/>
        </w:rPr>
      </w:pPr>
      <w:r>
        <w:rPr>
          <w:sz w:val="28"/>
          <w:szCs w:val="28"/>
        </w:rPr>
        <w:t>2</w:t>
      </w:r>
      <w:r w:rsidR="00D419ED">
        <w:rPr>
          <w:sz w:val="28"/>
          <w:szCs w:val="28"/>
        </w:rPr>
        <w:t>) отчетность об исполнении местного бюджета за прошедший финансовый год;</w:t>
      </w:r>
    </w:p>
    <w:p w:rsidR="00D419ED" w:rsidRDefault="00673C9F" w:rsidP="00B64D1E">
      <w:pPr>
        <w:shd w:val="clear" w:color="auto" w:fill="FFFFFF"/>
        <w:autoSpaceDE w:val="0"/>
        <w:autoSpaceDN w:val="0"/>
        <w:adjustRightInd w:val="0"/>
        <w:ind w:firstLine="709"/>
        <w:jc w:val="both"/>
        <w:rPr>
          <w:sz w:val="28"/>
          <w:szCs w:val="28"/>
        </w:rPr>
      </w:pPr>
      <w:r>
        <w:rPr>
          <w:sz w:val="28"/>
          <w:szCs w:val="28"/>
        </w:rPr>
        <w:t>3</w:t>
      </w:r>
      <w:r w:rsidR="00D419ED">
        <w:rPr>
          <w:sz w:val="28"/>
          <w:szCs w:val="28"/>
        </w:rPr>
        <w:t>) информация о ходе реализации и об оценке эффективности муниципальных программ (в случае их наличия);</w:t>
      </w:r>
    </w:p>
    <w:p w:rsidR="00D419ED" w:rsidRPr="00B64D1E" w:rsidRDefault="00673C9F" w:rsidP="00B64D1E">
      <w:pPr>
        <w:shd w:val="clear" w:color="auto" w:fill="FFFFFF"/>
        <w:autoSpaceDE w:val="0"/>
        <w:autoSpaceDN w:val="0"/>
        <w:adjustRightInd w:val="0"/>
        <w:ind w:firstLine="709"/>
        <w:jc w:val="both"/>
        <w:rPr>
          <w:sz w:val="28"/>
          <w:szCs w:val="28"/>
        </w:rPr>
      </w:pPr>
      <w:r>
        <w:rPr>
          <w:sz w:val="28"/>
          <w:szCs w:val="28"/>
        </w:rPr>
        <w:t>4</w:t>
      </w:r>
      <w:r w:rsidR="00D419ED" w:rsidRPr="00B64D1E">
        <w:rPr>
          <w:sz w:val="28"/>
          <w:szCs w:val="28"/>
        </w:rPr>
        <w:t>) отчет об использовании бюджетных ассигнований резервного фонда администрации</w:t>
      </w:r>
      <w:r w:rsidR="00D419ED">
        <w:rPr>
          <w:sz w:val="28"/>
          <w:szCs w:val="28"/>
        </w:rPr>
        <w:t>;</w:t>
      </w:r>
    </w:p>
    <w:p w:rsidR="00D419ED" w:rsidRPr="00B64D1E" w:rsidRDefault="00673C9F" w:rsidP="00B64D1E">
      <w:pPr>
        <w:shd w:val="clear" w:color="auto" w:fill="FFFFFF"/>
        <w:autoSpaceDE w:val="0"/>
        <w:autoSpaceDN w:val="0"/>
        <w:adjustRightInd w:val="0"/>
        <w:ind w:firstLine="709"/>
        <w:jc w:val="both"/>
        <w:rPr>
          <w:sz w:val="28"/>
          <w:szCs w:val="28"/>
        </w:rPr>
      </w:pPr>
      <w:r>
        <w:rPr>
          <w:sz w:val="28"/>
          <w:szCs w:val="28"/>
        </w:rPr>
        <w:t>5</w:t>
      </w:r>
      <w:r w:rsidR="00D419ED" w:rsidRPr="00B64D1E">
        <w:rPr>
          <w:sz w:val="28"/>
          <w:szCs w:val="28"/>
        </w:rPr>
        <w:t>)</w:t>
      </w:r>
      <w:r>
        <w:rPr>
          <w:sz w:val="28"/>
          <w:szCs w:val="28"/>
        </w:rPr>
        <w:t xml:space="preserve"> </w:t>
      </w:r>
      <w:r w:rsidR="00D419ED" w:rsidRPr="00B64D1E">
        <w:rPr>
          <w:sz w:val="28"/>
          <w:szCs w:val="28"/>
        </w:rPr>
        <w:t>отчет о численности муниципальных служащих администрации, работников муниципальных учреждений с указанием фактических расходов на оплату их труда</w:t>
      </w:r>
      <w:r w:rsidR="00D419ED">
        <w:rPr>
          <w:sz w:val="28"/>
          <w:szCs w:val="28"/>
        </w:rPr>
        <w:t>.</w:t>
      </w:r>
    </w:p>
    <w:p w:rsidR="00D419ED" w:rsidRPr="0086603B"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2</w:t>
      </w:r>
      <w:r w:rsidRPr="00B7042F">
        <w:rPr>
          <w:sz w:val="28"/>
          <w:szCs w:val="28"/>
        </w:rPr>
        <w:t xml:space="preserve">.3. Администрация представляет в Совет депутатов </w:t>
      </w:r>
      <w:r w:rsidRPr="0086603B">
        <w:rPr>
          <w:sz w:val="28"/>
          <w:szCs w:val="28"/>
        </w:rPr>
        <w:t>проект решения об исполнении местного бюджета не позднее 1 мая года, следующего за отчетным периодом.</w:t>
      </w:r>
    </w:p>
    <w:p w:rsidR="00D419ED" w:rsidRDefault="00D419ED" w:rsidP="00B64D1E">
      <w:pPr>
        <w:shd w:val="clear" w:color="auto" w:fill="FFFFFF"/>
        <w:autoSpaceDE w:val="0"/>
        <w:autoSpaceDN w:val="0"/>
        <w:adjustRightInd w:val="0"/>
        <w:ind w:firstLine="709"/>
        <w:jc w:val="both"/>
        <w:rPr>
          <w:sz w:val="28"/>
          <w:szCs w:val="28"/>
        </w:rPr>
      </w:pPr>
      <w:r w:rsidRPr="0086603B">
        <w:rPr>
          <w:sz w:val="28"/>
          <w:szCs w:val="28"/>
        </w:rPr>
        <w:t>2</w:t>
      </w:r>
      <w:r>
        <w:rPr>
          <w:sz w:val="28"/>
          <w:szCs w:val="28"/>
        </w:rPr>
        <w:t>2</w:t>
      </w:r>
      <w:r w:rsidRPr="0086603B">
        <w:rPr>
          <w:sz w:val="28"/>
          <w:szCs w:val="28"/>
        </w:rPr>
        <w:t>.4.</w:t>
      </w:r>
      <w:r w:rsidR="00727B7F">
        <w:rPr>
          <w:sz w:val="28"/>
          <w:szCs w:val="28"/>
        </w:rPr>
        <w:t xml:space="preserve"> </w:t>
      </w:r>
      <w:r w:rsidRPr="0086603B">
        <w:rPr>
          <w:sz w:val="28"/>
          <w:szCs w:val="28"/>
        </w:rPr>
        <w:t>Проект решения об исполнении местного бюджета выносится на публичные слушания в порядке, установленном Советом депутатов.</w:t>
      </w:r>
    </w:p>
    <w:p w:rsidR="00D419ED" w:rsidRPr="00B7042F" w:rsidRDefault="00D419ED" w:rsidP="006B3020">
      <w:pPr>
        <w:pStyle w:val="a3"/>
        <w:spacing w:before="0" w:beforeAutospacing="0" w:after="0" w:afterAutospacing="0"/>
        <w:ind w:firstLine="709"/>
        <w:jc w:val="both"/>
        <w:rPr>
          <w:sz w:val="28"/>
          <w:szCs w:val="28"/>
        </w:rPr>
      </w:pPr>
    </w:p>
    <w:p w:rsidR="00D419ED" w:rsidRPr="006012CA" w:rsidRDefault="00D419ED" w:rsidP="006012CA">
      <w:pPr>
        <w:shd w:val="clear" w:color="auto" w:fill="FFFFFF"/>
        <w:autoSpaceDE w:val="0"/>
        <w:autoSpaceDN w:val="0"/>
        <w:adjustRightInd w:val="0"/>
        <w:jc w:val="center"/>
        <w:outlineLvl w:val="0"/>
        <w:rPr>
          <w:b/>
          <w:bCs/>
          <w:sz w:val="28"/>
          <w:szCs w:val="28"/>
        </w:rPr>
      </w:pPr>
      <w:r w:rsidRPr="00B7042F">
        <w:rPr>
          <w:rStyle w:val="a4"/>
          <w:sz w:val="28"/>
          <w:szCs w:val="28"/>
        </w:rPr>
        <w:t>Раздел 2</w:t>
      </w:r>
      <w:r>
        <w:rPr>
          <w:rStyle w:val="a4"/>
          <w:sz w:val="28"/>
          <w:szCs w:val="28"/>
        </w:rPr>
        <w:t>3</w:t>
      </w:r>
      <w:r w:rsidRPr="00B7042F">
        <w:rPr>
          <w:rStyle w:val="a4"/>
          <w:sz w:val="28"/>
          <w:szCs w:val="28"/>
        </w:rPr>
        <w:t xml:space="preserve">. </w:t>
      </w:r>
      <w:r w:rsidRPr="006012CA">
        <w:rPr>
          <w:b/>
          <w:bCs/>
          <w:sz w:val="28"/>
          <w:szCs w:val="28"/>
        </w:rPr>
        <w:t>Внешняя проверка годово</w:t>
      </w:r>
      <w:r>
        <w:rPr>
          <w:b/>
          <w:bCs/>
          <w:sz w:val="28"/>
          <w:szCs w:val="28"/>
        </w:rPr>
        <w:t xml:space="preserve">й бюджетной </w:t>
      </w:r>
      <w:r w:rsidRPr="006012CA">
        <w:rPr>
          <w:b/>
          <w:bCs/>
          <w:sz w:val="28"/>
          <w:szCs w:val="28"/>
        </w:rPr>
        <w:t>отчет</w:t>
      </w:r>
      <w:r>
        <w:rPr>
          <w:b/>
          <w:bCs/>
          <w:sz w:val="28"/>
          <w:szCs w:val="28"/>
        </w:rPr>
        <w:t>ности</w:t>
      </w:r>
    </w:p>
    <w:p w:rsidR="00D419ED" w:rsidRPr="006012CA" w:rsidRDefault="00D419ED" w:rsidP="006012CA">
      <w:pPr>
        <w:shd w:val="clear" w:color="auto" w:fill="FFFFFF"/>
        <w:autoSpaceDE w:val="0"/>
        <w:autoSpaceDN w:val="0"/>
        <w:adjustRightInd w:val="0"/>
        <w:jc w:val="center"/>
        <w:outlineLvl w:val="0"/>
        <w:rPr>
          <w:b/>
          <w:bCs/>
          <w:sz w:val="28"/>
          <w:szCs w:val="28"/>
        </w:rPr>
      </w:pPr>
    </w:p>
    <w:p w:rsidR="00D419ED" w:rsidRPr="00B7042F" w:rsidRDefault="00D419ED" w:rsidP="00772456">
      <w:pPr>
        <w:shd w:val="clear" w:color="auto" w:fill="FFFFFF"/>
        <w:autoSpaceDE w:val="0"/>
        <w:autoSpaceDN w:val="0"/>
        <w:adjustRightInd w:val="0"/>
        <w:ind w:firstLine="708"/>
        <w:jc w:val="both"/>
        <w:outlineLvl w:val="0"/>
        <w:rPr>
          <w:sz w:val="28"/>
          <w:szCs w:val="28"/>
        </w:rPr>
      </w:pPr>
      <w:r w:rsidRPr="006012CA">
        <w:rPr>
          <w:sz w:val="28"/>
          <w:szCs w:val="28"/>
        </w:rPr>
        <w:t>2</w:t>
      </w:r>
      <w:r>
        <w:rPr>
          <w:sz w:val="28"/>
          <w:szCs w:val="28"/>
        </w:rPr>
        <w:t>3</w:t>
      </w:r>
      <w:r w:rsidRPr="006012CA">
        <w:rPr>
          <w:sz w:val="28"/>
          <w:szCs w:val="28"/>
        </w:rPr>
        <w:t>.1.</w:t>
      </w:r>
      <w:r w:rsidR="00727B7F">
        <w:rPr>
          <w:sz w:val="28"/>
          <w:szCs w:val="28"/>
        </w:rPr>
        <w:t xml:space="preserve"> </w:t>
      </w:r>
      <w:r w:rsidRPr="006012CA">
        <w:rPr>
          <w:sz w:val="28"/>
          <w:szCs w:val="28"/>
        </w:rPr>
        <w:t>Внешняя проверка годово</w:t>
      </w:r>
      <w:r>
        <w:rPr>
          <w:sz w:val="28"/>
          <w:szCs w:val="28"/>
        </w:rPr>
        <w:t>й бюджетной</w:t>
      </w:r>
      <w:r w:rsidRPr="006012CA">
        <w:rPr>
          <w:sz w:val="28"/>
          <w:szCs w:val="28"/>
        </w:rPr>
        <w:t xml:space="preserve"> отчет</w:t>
      </w:r>
      <w:r>
        <w:rPr>
          <w:sz w:val="28"/>
          <w:szCs w:val="28"/>
        </w:rPr>
        <w:t xml:space="preserve">ности  </w:t>
      </w:r>
      <w:r w:rsidRPr="006012CA">
        <w:rPr>
          <w:sz w:val="28"/>
          <w:szCs w:val="28"/>
        </w:rPr>
        <w:t>осуществляется в порядке, установленном Соглашение</w:t>
      </w:r>
      <w:r>
        <w:rPr>
          <w:sz w:val="28"/>
          <w:szCs w:val="28"/>
        </w:rPr>
        <w:t>м п</w:t>
      </w:r>
      <w:r w:rsidRPr="00B7042F">
        <w:rPr>
          <w:sz w:val="28"/>
          <w:szCs w:val="28"/>
        </w:rPr>
        <w:t>о передаче Контрольно-счетной палате Москвы полномочий по осуществлению внеш</w:t>
      </w:r>
      <w:bookmarkStart w:id="4" w:name="_GoBack"/>
      <w:bookmarkEnd w:id="4"/>
      <w:r w:rsidRPr="00B7042F">
        <w:rPr>
          <w:sz w:val="28"/>
          <w:szCs w:val="28"/>
        </w:rPr>
        <w:t>него муниципального финансового контроля в муниципальном округе Куркино.</w:t>
      </w:r>
    </w:p>
    <w:p w:rsidR="00D419ED" w:rsidRPr="006012CA" w:rsidRDefault="00D419ED" w:rsidP="006012CA">
      <w:pPr>
        <w:shd w:val="clear" w:color="auto" w:fill="FFFFFF"/>
        <w:autoSpaceDE w:val="0"/>
        <w:autoSpaceDN w:val="0"/>
        <w:adjustRightInd w:val="0"/>
        <w:ind w:firstLine="709"/>
        <w:jc w:val="both"/>
        <w:rPr>
          <w:sz w:val="28"/>
          <w:szCs w:val="28"/>
        </w:rPr>
      </w:pPr>
      <w:r w:rsidRPr="006012CA">
        <w:rPr>
          <w:sz w:val="28"/>
          <w:szCs w:val="28"/>
        </w:rPr>
        <w:t>2</w:t>
      </w:r>
      <w:r>
        <w:rPr>
          <w:sz w:val="28"/>
          <w:szCs w:val="28"/>
        </w:rPr>
        <w:t>3</w:t>
      </w:r>
      <w:r w:rsidRPr="006012CA">
        <w:rPr>
          <w:sz w:val="28"/>
          <w:szCs w:val="28"/>
        </w:rPr>
        <w:t>.2.</w:t>
      </w:r>
      <w:r w:rsidR="00727B7F">
        <w:rPr>
          <w:sz w:val="28"/>
          <w:szCs w:val="28"/>
        </w:rPr>
        <w:t xml:space="preserve"> </w:t>
      </w:r>
      <w:r w:rsidRPr="006012CA">
        <w:rPr>
          <w:sz w:val="28"/>
          <w:szCs w:val="28"/>
        </w:rPr>
        <w:t>Годов</w:t>
      </w:r>
      <w:r>
        <w:rPr>
          <w:sz w:val="28"/>
          <w:szCs w:val="28"/>
        </w:rPr>
        <w:t xml:space="preserve">ая бюджетная </w:t>
      </w:r>
      <w:r w:rsidRPr="006012CA">
        <w:rPr>
          <w:sz w:val="28"/>
          <w:szCs w:val="28"/>
        </w:rPr>
        <w:t>отчет</w:t>
      </w:r>
      <w:r>
        <w:rPr>
          <w:sz w:val="28"/>
          <w:szCs w:val="28"/>
        </w:rPr>
        <w:t>ность</w:t>
      </w:r>
      <w:r w:rsidRPr="006012CA">
        <w:rPr>
          <w:sz w:val="28"/>
          <w:szCs w:val="28"/>
        </w:rPr>
        <w:t xml:space="preserve">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w:t>
      </w:r>
      <w:r w:rsidRPr="006012CA">
        <w:rPr>
          <w:sz w:val="28"/>
          <w:szCs w:val="28"/>
        </w:rPr>
        <w:lastRenderedPageBreak/>
        <w:t>администрации и подготовку заключения на годовой отчет об исполнении местного бюджета.</w:t>
      </w:r>
    </w:p>
    <w:p w:rsidR="00D419ED" w:rsidRPr="006012CA" w:rsidRDefault="00D419ED" w:rsidP="006012CA">
      <w:pPr>
        <w:shd w:val="clear" w:color="auto" w:fill="FFFFFF"/>
        <w:autoSpaceDE w:val="0"/>
        <w:autoSpaceDN w:val="0"/>
        <w:adjustRightInd w:val="0"/>
        <w:ind w:firstLine="709"/>
        <w:jc w:val="both"/>
        <w:rPr>
          <w:sz w:val="28"/>
          <w:szCs w:val="28"/>
        </w:rPr>
      </w:pPr>
      <w:r w:rsidRPr="006012CA">
        <w:rPr>
          <w:sz w:val="28"/>
          <w:szCs w:val="28"/>
        </w:rPr>
        <w:t>2</w:t>
      </w:r>
      <w:r>
        <w:rPr>
          <w:sz w:val="28"/>
          <w:szCs w:val="28"/>
        </w:rPr>
        <w:t>3</w:t>
      </w:r>
      <w:r w:rsidRPr="006012CA">
        <w:rPr>
          <w:sz w:val="28"/>
          <w:szCs w:val="28"/>
        </w:rPr>
        <w:t>.3.</w:t>
      </w:r>
      <w:r w:rsidR="00727B7F">
        <w:rPr>
          <w:sz w:val="28"/>
          <w:szCs w:val="28"/>
        </w:rPr>
        <w:t xml:space="preserve"> </w:t>
      </w:r>
      <w:r w:rsidRPr="006012CA">
        <w:rPr>
          <w:sz w:val="28"/>
          <w:szCs w:val="28"/>
        </w:rPr>
        <w:t>Годов</w:t>
      </w:r>
      <w:r>
        <w:rPr>
          <w:sz w:val="28"/>
          <w:szCs w:val="28"/>
        </w:rPr>
        <w:t xml:space="preserve">ая бюджетная </w:t>
      </w:r>
      <w:r w:rsidRPr="006012CA">
        <w:rPr>
          <w:sz w:val="28"/>
          <w:szCs w:val="28"/>
        </w:rPr>
        <w:t>отчет</w:t>
      </w:r>
      <w:r>
        <w:rPr>
          <w:sz w:val="28"/>
          <w:szCs w:val="28"/>
        </w:rPr>
        <w:t>ность</w:t>
      </w:r>
      <w:r w:rsidRPr="006012CA">
        <w:rPr>
          <w:sz w:val="28"/>
          <w:szCs w:val="28"/>
        </w:rPr>
        <w:t xml:space="preserve"> представляется администрацией в Контрольно-счетную палату Москвы до 15 марта года, следующего за отчетным в порядке, установленном Соглашением. </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Default="00D419ED" w:rsidP="00B64D1E">
      <w:pPr>
        <w:shd w:val="clear" w:color="auto" w:fill="FFFFFF"/>
        <w:autoSpaceDE w:val="0"/>
        <w:autoSpaceDN w:val="0"/>
        <w:adjustRightInd w:val="0"/>
        <w:jc w:val="center"/>
        <w:rPr>
          <w:b/>
          <w:bCs/>
          <w:sz w:val="28"/>
          <w:szCs w:val="28"/>
        </w:rPr>
      </w:pPr>
      <w:r w:rsidRPr="00B7042F">
        <w:rPr>
          <w:rStyle w:val="a4"/>
          <w:sz w:val="28"/>
          <w:szCs w:val="28"/>
        </w:rPr>
        <w:t xml:space="preserve">Раздел </w:t>
      </w:r>
      <w:r w:rsidRPr="006012CA">
        <w:rPr>
          <w:rStyle w:val="a4"/>
          <w:sz w:val="28"/>
          <w:szCs w:val="28"/>
        </w:rPr>
        <w:t>2</w:t>
      </w:r>
      <w:r>
        <w:rPr>
          <w:rStyle w:val="a4"/>
          <w:sz w:val="28"/>
          <w:szCs w:val="28"/>
        </w:rPr>
        <w:t>4</w:t>
      </w:r>
      <w:r w:rsidRPr="006012CA">
        <w:rPr>
          <w:rStyle w:val="a4"/>
          <w:sz w:val="28"/>
          <w:szCs w:val="28"/>
        </w:rPr>
        <w:t>.</w:t>
      </w:r>
      <w:r>
        <w:rPr>
          <w:b/>
          <w:bCs/>
          <w:sz w:val="28"/>
          <w:szCs w:val="28"/>
        </w:rPr>
        <w:t xml:space="preserve">Рассмотрение проекта решения об исполнении </w:t>
      </w:r>
    </w:p>
    <w:p w:rsidR="00D419ED" w:rsidRDefault="00D419ED" w:rsidP="00B64D1E">
      <w:pPr>
        <w:shd w:val="clear" w:color="auto" w:fill="FFFFFF"/>
        <w:autoSpaceDE w:val="0"/>
        <w:autoSpaceDN w:val="0"/>
        <w:adjustRightInd w:val="0"/>
        <w:jc w:val="center"/>
        <w:rPr>
          <w:b/>
          <w:bCs/>
          <w:sz w:val="28"/>
          <w:szCs w:val="28"/>
        </w:rPr>
      </w:pPr>
      <w:r>
        <w:rPr>
          <w:b/>
          <w:bCs/>
          <w:sz w:val="28"/>
          <w:szCs w:val="28"/>
        </w:rPr>
        <w:t>местного бюджета и принятие решения об исполнении местного бюджета</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3B715B" w:rsidRDefault="00D419ED" w:rsidP="00023773">
      <w:pPr>
        <w:shd w:val="clear" w:color="auto" w:fill="FFFFFF"/>
        <w:autoSpaceDE w:val="0"/>
        <w:autoSpaceDN w:val="0"/>
        <w:adjustRightInd w:val="0"/>
        <w:ind w:firstLine="709"/>
        <w:jc w:val="both"/>
        <w:rPr>
          <w:sz w:val="28"/>
          <w:szCs w:val="28"/>
        </w:rPr>
      </w:pPr>
      <w:r w:rsidRPr="00BD672B">
        <w:rPr>
          <w:sz w:val="28"/>
          <w:szCs w:val="28"/>
        </w:rPr>
        <w:t>2</w:t>
      </w:r>
      <w:r>
        <w:rPr>
          <w:sz w:val="28"/>
          <w:szCs w:val="28"/>
        </w:rPr>
        <w:t>4</w:t>
      </w:r>
      <w:r w:rsidRPr="00BD672B">
        <w:rPr>
          <w:sz w:val="28"/>
          <w:szCs w:val="28"/>
        </w:rPr>
        <w:t xml:space="preserve">.1. Рассмотрение проекта решения об исполнении местного бюджета и принятие решения об исполнении местного бюджета осуществляется Советом депутатов </w:t>
      </w:r>
      <w:r>
        <w:rPr>
          <w:sz w:val="28"/>
          <w:szCs w:val="28"/>
        </w:rPr>
        <w:t xml:space="preserve">не </w:t>
      </w:r>
      <w:r w:rsidRPr="00BD672B">
        <w:rPr>
          <w:sz w:val="28"/>
          <w:szCs w:val="28"/>
        </w:rPr>
        <w:t xml:space="preserve">позднее </w:t>
      </w:r>
      <w:r w:rsidR="00673C9F">
        <w:rPr>
          <w:sz w:val="28"/>
          <w:szCs w:val="28"/>
        </w:rPr>
        <w:t xml:space="preserve">30 </w:t>
      </w:r>
      <w:r w:rsidRPr="003D1B24">
        <w:rPr>
          <w:sz w:val="28"/>
          <w:szCs w:val="28"/>
        </w:rPr>
        <w:t>сентября года</w:t>
      </w:r>
      <w:r w:rsidRPr="00BD672B">
        <w:rPr>
          <w:sz w:val="28"/>
          <w:szCs w:val="28"/>
        </w:rPr>
        <w:t>, следующего за отчетным периодом, с учетом заключения Контрольно-счетной палаты Москвы о результатах внешней проверки годового отчета и результатов публичных слушаний.</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4</w:t>
      </w:r>
      <w:r w:rsidRPr="00B7042F">
        <w:rPr>
          <w:sz w:val="28"/>
          <w:szCs w:val="28"/>
        </w:rPr>
        <w:t>.2. При рассмотрении годового отчета об исполнении местного бюджета Совет депутатов заслушивает:</w:t>
      </w:r>
    </w:p>
    <w:p w:rsidR="00D419ED" w:rsidRPr="0064190F" w:rsidRDefault="00D419ED" w:rsidP="006B3020">
      <w:pPr>
        <w:pStyle w:val="a3"/>
        <w:spacing w:before="0" w:beforeAutospacing="0" w:after="0" w:afterAutospacing="0"/>
        <w:ind w:firstLine="709"/>
        <w:jc w:val="both"/>
        <w:rPr>
          <w:sz w:val="28"/>
          <w:szCs w:val="28"/>
        </w:rPr>
      </w:pPr>
      <w:r w:rsidRPr="0064190F">
        <w:rPr>
          <w:sz w:val="28"/>
          <w:szCs w:val="28"/>
        </w:rPr>
        <w:t>- информацию главы администрации;</w:t>
      </w:r>
    </w:p>
    <w:p w:rsidR="00D419ED" w:rsidRPr="0064190F" w:rsidRDefault="00D419ED" w:rsidP="006B3020">
      <w:pPr>
        <w:pStyle w:val="a3"/>
        <w:spacing w:before="0" w:beforeAutospacing="0" w:after="0" w:afterAutospacing="0"/>
        <w:ind w:firstLine="709"/>
        <w:jc w:val="both"/>
        <w:rPr>
          <w:sz w:val="28"/>
          <w:szCs w:val="28"/>
        </w:rPr>
      </w:pPr>
      <w:r w:rsidRPr="0064190F">
        <w:rPr>
          <w:sz w:val="28"/>
          <w:szCs w:val="28"/>
        </w:rPr>
        <w:t>- информацию</w:t>
      </w:r>
      <w:r>
        <w:rPr>
          <w:sz w:val="28"/>
          <w:szCs w:val="28"/>
        </w:rPr>
        <w:t xml:space="preserve"> постоянной комиссии Совета депутатов</w:t>
      </w:r>
      <w:r w:rsidRPr="0064190F">
        <w:rPr>
          <w:sz w:val="28"/>
          <w:szCs w:val="28"/>
        </w:rPr>
        <w:t xml:space="preserve"> по рассмотрению бюджетно-финансовых вопросо</w:t>
      </w:r>
      <w:r w:rsidR="00772456">
        <w:rPr>
          <w:sz w:val="28"/>
          <w:szCs w:val="28"/>
        </w:rPr>
        <w:t>в муниципального округа Куркино.</w:t>
      </w:r>
    </w:p>
    <w:p w:rsidR="00D419ED" w:rsidRPr="00B87715" w:rsidRDefault="00D419ED" w:rsidP="00B64D1E">
      <w:pPr>
        <w:pStyle w:val="a3"/>
        <w:spacing w:before="0" w:beforeAutospacing="0" w:after="0" w:afterAutospacing="0"/>
        <w:ind w:firstLine="709"/>
        <w:jc w:val="both"/>
        <w:rPr>
          <w:sz w:val="28"/>
          <w:szCs w:val="28"/>
        </w:rPr>
      </w:pPr>
      <w:r w:rsidRPr="00B7042F">
        <w:rPr>
          <w:sz w:val="28"/>
          <w:szCs w:val="28"/>
        </w:rPr>
        <w:t>2</w:t>
      </w:r>
      <w:r>
        <w:rPr>
          <w:sz w:val="28"/>
          <w:szCs w:val="28"/>
        </w:rPr>
        <w:t>4</w:t>
      </w:r>
      <w:r w:rsidRPr="00B7042F">
        <w:rPr>
          <w:sz w:val="28"/>
          <w:szCs w:val="28"/>
        </w:rPr>
        <w:t xml:space="preserve">.3. По итогам рассмотрения годового отчета об исполнении местного бюджета Совет депутатов принимает </w:t>
      </w:r>
      <w:r w:rsidRPr="00B87715">
        <w:rPr>
          <w:sz w:val="28"/>
          <w:szCs w:val="28"/>
        </w:rPr>
        <w:t xml:space="preserve">решение об утверждении либо отклонения решения об исполнении местного бюджета. </w:t>
      </w:r>
    </w:p>
    <w:p w:rsidR="00D419ED" w:rsidRPr="007C66A0" w:rsidRDefault="00D419ED" w:rsidP="00B64D1E">
      <w:pPr>
        <w:pStyle w:val="a3"/>
        <w:spacing w:before="0" w:beforeAutospacing="0" w:after="0" w:afterAutospacing="0"/>
        <w:ind w:firstLine="709"/>
        <w:jc w:val="both"/>
        <w:rPr>
          <w:strike/>
          <w:sz w:val="28"/>
          <w:szCs w:val="28"/>
        </w:rPr>
      </w:pPr>
      <w:r w:rsidRPr="00B87715">
        <w:rPr>
          <w:sz w:val="28"/>
          <w:szCs w:val="28"/>
        </w:rPr>
        <w:t>24.4. В случае отклонения Советом депутатов решения об исполнении местного бюджета годовой отчет возвращается администрации для устранения фактов недостоверного или неполного отражения данных и повторного представления на рассмотрение Совету депутатов.</w:t>
      </w:r>
    </w:p>
    <w:p w:rsidR="00D419ED" w:rsidRPr="00CD5EB3" w:rsidRDefault="00D419ED" w:rsidP="00D3339E">
      <w:pPr>
        <w:pStyle w:val="a3"/>
        <w:spacing w:before="0" w:beforeAutospacing="0" w:after="0" w:afterAutospacing="0"/>
        <w:ind w:firstLine="709"/>
        <w:jc w:val="both"/>
        <w:rPr>
          <w:rStyle w:val="a4"/>
          <w:strike/>
          <w:sz w:val="28"/>
          <w:szCs w:val="28"/>
        </w:rPr>
      </w:pPr>
    </w:p>
    <w:p w:rsidR="00D419ED" w:rsidRPr="00023773" w:rsidRDefault="00D419ED" w:rsidP="00023773">
      <w:pPr>
        <w:shd w:val="clear" w:color="auto" w:fill="FFFFFF"/>
        <w:autoSpaceDE w:val="0"/>
        <w:autoSpaceDN w:val="0"/>
        <w:adjustRightInd w:val="0"/>
        <w:jc w:val="center"/>
        <w:rPr>
          <w:rStyle w:val="a4"/>
          <w:sz w:val="28"/>
          <w:szCs w:val="28"/>
        </w:rPr>
      </w:pPr>
      <w:r w:rsidRPr="00B7042F">
        <w:rPr>
          <w:rStyle w:val="a4"/>
          <w:sz w:val="28"/>
          <w:szCs w:val="28"/>
        </w:rPr>
        <w:t>Раздел 2</w:t>
      </w:r>
      <w:r>
        <w:rPr>
          <w:rStyle w:val="a4"/>
          <w:sz w:val="28"/>
          <w:szCs w:val="28"/>
        </w:rPr>
        <w:t>5</w:t>
      </w:r>
      <w:r w:rsidRPr="00B7042F">
        <w:rPr>
          <w:rStyle w:val="a4"/>
          <w:sz w:val="28"/>
          <w:szCs w:val="28"/>
        </w:rPr>
        <w:t xml:space="preserve">. </w:t>
      </w:r>
      <w:r w:rsidRPr="00023773">
        <w:rPr>
          <w:rStyle w:val="a4"/>
          <w:sz w:val="28"/>
          <w:szCs w:val="28"/>
        </w:rPr>
        <w:t>Решение об исполнении местного бюджета</w:t>
      </w:r>
    </w:p>
    <w:p w:rsidR="00D419ED" w:rsidRPr="00023773" w:rsidRDefault="00D419ED" w:rsidP="007F0B25">
      <w:pPr>
        <w:pStyle w:val="a3"/>
        <w:spacing w:before="0" w:beforeAutospacing="0" w:after="0" w:afterAutospacing="0"/>
        <w:ind w:firstLine="709"/>
        <w:jc w:val="center"/>
        <w:rPr>
          <w:sz w:val="28"/>
          <w:szCs w:val="28"/>
        </w:rPr>
      </w:pPr>
    </w:p>
    <w:p w:rsidR="00D419ED" w:rsidRPr="00772456" w:rsidRDefault="00D419ED" w:rsidP="00772456">
      <w:pPr>
        <w:autoSpaceDE w:val="0"/>
        <w:autoSpaceDN w:val="0"/>
        <w:adjustRightInd w:val="0"/>
        <w:ind w:firstLine="708"/>
        <w:jc w:val="both"/>
        <w:rPr>
          <w:sz w:val="28"/>
          <w:szCs w:val="28"/>
        </w:rPr>
      </w:pPr>
      <w:r w:rsidRPr="00772456">
        <w:rPr>
          <w:sz w:val="28"/>
          <w:szCs w:val="28"/>
        </w:rPr>
        <w:t>25.1. Решением Совета депутатов утверждается отчет об исполнении местного бюджета за отчетный финансовый год по доходам, расходам и источникам финансирования дефицита бюджета в соответствии с бюджетной классификацией Российской Федерации.</w:t>
      </w:r>
    </w:p>
    <w:p w:rsidR="00D419ED" w:rsidRPr="000C677B" w:rsidRDefault="00D419ED" w:rsidP="00A95CF3">
      <w:pPr>
        <w:pStyle w:val="a3"/>
        <w:spacing w:before="0" w:beforeAutospacing="0" w:after="0" w:afterAutospacing="0"/>
        <w:ind w:firstLine="709"/>
        <w:jc w:val="both"/>
        <w:rPr>
          <w:sz w:val="28"/>
          <w:szCs w:val="28"/>
        </w:rPr>
      </w:pPr>
      <w:bookmarkStart w:id="5" w:name="dst4335"/>
      <w:bookmarkEnd w:id="5"/>
      <w:r w:rsidRPr="00772456">
        <w:rPr>
          <w:sz w:val="28"/>
          <w:szCs w:val="28"/>
        </w:rPr>
        <w:t>25.</w:t>
      </w:r>
      <w:r w:rsidR="00FC1592" w:rsidRPr="00772456">
        <w:rPr>
          <w:sz w:val="28"/>
          <w:szCs w:val="28"/>
        </w:rPr>
        <w:t>2</w:t>
      </w:r>
      <w:r w:rsidRPr="00772456">
        <w:rPr>
          <w:sz w:val="28"/>
          <w:szCs w:val="28"/>
        </w:rPr>
        <w:t>. Решение об исполнении местного бюджета</w:t>
      </w:r>
      <w:r w:rsidRPr="000C677B">
        <w:rPr>
          <w:sz w:val="28"/>
          <w:szCs w:val="28"/>
        </w:rPr>
        <w:t xml:space="preserve"> подлежит официальному опубликованию, а также размещению на официальном сайте муниципального округа не позднее десяти дней после его принятия.</w:t>
      </w:r>
    </w:p>
    <w:p w:rsidR="00D419ED" w:rsidRPr="000C677B" w:rsidRDefault="00D419ED" w:rsidP="00A95CF3">
      <w:pPr>
        <w:pStyle w:val="a3"/>
        <w:spacing w:before="0" w:beforeAutospacing="0" w:after="0" w:afterAutospacing="0"/>
        <w:ind w:firstLine="709"/>
        <w:jc w:val="both"/>
        <w:rPr>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2</w:t>
      </w:r>
      <w:r>
        <w:rPr>
          <w:rStyle w:val="a4"/>
          <w:sz w:val="28"/>
          <w:szCs w:val="28"/>
        </w:rPr>
        <w:t>6</w:t>
      </w:r>
      <w:r w:rsidRPr="00B7042F">
        <w:rPr>
          <w:rStyle w:val="a4"/>
          <w:sz w:val="28"/>
          <w:szCs w:val="28"/>
        </w:rPr>
        <w:t>. Муниципальный финансовый контрол</w:t>
      </w:r>
      <w:r w:rsidRPr="0094443A">
        <w:rPr>
          <w:rStyle w:val="a4"/>
          <w:sz w:val="28"/>
          <w:szCs w:val="28"/>
        </w:rPr>
        <w:t>ь</w:t>
      </w:r>
    </w:p>
    <w:p w:rsidR="00D419ED" w:rsidRPr="00B7042F" w:rsidRDefault="00D419ED" w:rsidP="007F0B25">
      <w:pPr>
        <w:pStyle w:val="a3"/>
        <w:spacing w:before="0" w:beforeAutospacing="0" w:after="0" w:afterAutospacing="0"/>
        <w:ind w:firstLine="709"/>
        <w:rPr>
          <w:sz w:val="28"/>
          <w:szCs w:val="28"/>
        </w:rPr>
      </w:pP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6</w:t>
      </w:r>
      <w:r w:rsidRPr="00B7042F">
        <w:rPr>
          <w:sz w:val="28"/>
          <w:szCs w:val="28"/>
        </w:rPr>
        <w:t xml:space="preserve">.1. Совет депутатов осуществляет следующие формы финансового </w:t>
      </w:r>
      <w:r>
        <w:rPr>
          <w:sz w:val="28"/>
          <w:szCs w:val="28"/>
        </w:rPr>
        <w:t xml:space="preserve">муниципального </w:t>
      </w:r>
      <w:r w:rsidRPr="00B7042F">
        <w:rPr>
          <w:sz w:val="28"/>
          <w:szCs w:val="28"/>
        </w:rPr>
        <w:t>контроля:</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lastRenderedPageBreak/>
        <w:t>- последующий контроль – в ходе рассмотрения и утверждения отчетов об исполнении местного бюджета.</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6</w:t>
      </w:r>
      <w:r w:rsidRPr="00B7042F">
        <w:rPr>
          <w:sz w:val="28"/>
          <w:szCs w:val="28"/>
        </w:rPr>
        <w:t xml:space="preserve">.2. Формы и порядок осуществления внутреннего </w:t>
      </w:r>
      <w:r>
        <w:rPr>
          <w:sz w:val="28"/>
          <w:szCs w:val="28"/>
        </w:rPr>
        <w:t xml:space="preserve">муниципального </w:t>
      </w:r>
      <w:r w:rsidRPr="00B7042F">
        <w:rPr>
          <w:sz w:val="28"/>
          <w:szCs w:val="28"/>
        </w:rPr>
        <w:t>финансового контроля администрацией и его должностными лицами устанавливаются Бюджетным кодексом Российской Федерации, иными нормативными правовыми актами Российской Федерации и города Москвы и муниципальными правовыми актами.</w:t>
      </w:r>
    </w:p>
    <w:p w:rsidR="00D419ED" w:rsidRPr="00B7042F" w:rsidRDefault="00D419ED" w:rsidP="008065CA">
      <w:pPr>
        <w:pStyle w:val="a3"/>
        <w:spacing w:before="0" w:beforeAutospacing="0" w:after="0" w:afterAutospacing="0"/>
        <w:ind w:firstLine="709"/>
        <w:jc w:val="both"/>
        <w:rPr>
          <w:sz w:val="28"/>
          <w:szCs w:val="28"/>
        </w:rPr>
      </w:pPr>
      <w:r w:rsidRPr="00B7042F">
        <w:rPr>
          <w:sz w:val="28"/>
          <w:szCs w:val="28"/>
        </w:rPr>
        <w:t>2</w:t>
      </w:r>
      <w:r>
        <w:rPr>
          <w:sz w:val="28"/>
          <w:szCs w:val="28"/>
        </w:rPr>
        <w:t>6</w:t>
      </w:r>
      <w:r w:rsidRPr="00B7042F">
        <w:rPr>
          <w:sz w:val="28"/>
          <w:szCs w:val="28"/>
        </w:rPr>
        <w:t>.3.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p>
    <w:sectPr w:rsidR="00D419ED" w:rsidRPr="00B7042F" w:rsidSect="00787FD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B0" w:rsidRDefault="00D410B0">
      <w:r>
        <w:separator/>
      </w:r>
    </w:p>
  </w:endnote>
  <w:endnote w:type="continuationSeparator" w:id="0">
    <w:p w:rsidR="00D410B0" w:rsidRDefault="00D41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B0" w:rsidRDefault="00D410B0">
      <w:r>
        <w:separator/>
      </w:r>
    </w:p>
  </w:footnote>
  <w:footnote w:type="continuationSeparator" w:id="0">
    <w:p w:rsidR="00D410B0" w:rsidRDefault="00D41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560B3"/>
    <w:rsid w:val="00020FBB"/>
    <w:rsid w:val="00023773"/>
    <w:rsid w:val="00033605"/>
    <w:rsid w:val="00050DC2"/>
    <w:rsid w:val="000660BB"/>
    <w:rsid w:val="000712FB"/>
    <w:rsid w:val="00083C49"/>
    <w:rsid w:val="000A1B42"/>
    <w:rsid w:val="000C3976"/>
    <w:rsid w:val="000C431A"/>
    <w:rsid w:val="000C677B"/>
    <w:rsid w:val="000D546D"/>
    <w:rsid w:val="000E467E"/>
    <w:rsid w:val="00107E10"/>
    <w:rsid w:val="001135C4"/>
    <w:rsid w:val="00127037"/>
    <w:rsid w:val="00130597"/>
    <w:rsid w:val="0013484D"/>
    <w:rsid w:val="00153AB0"/>
    <w:rsid w:val="00165178"/>
    <w:rsid w:val="001701BA"/>
    <w:rsid w:val="001966C6"/>
    <w:rsid w:val="001A67BB"/>
    <w:rsid w:val="001B4C9F"/>
    <w:rsid w:val="001C16D8"/>
    <w:rsid w:val="001C54DD"/>
    <w:rsid w:val="001E3944"/>
    <w:rsid w:val="001E4885"/>
    <w:rsid w:val="001E54FD"/>
    <w:rsid w:val="001F3C84"/>
    <w:rsid w:val="002019C3"/>
    <w:rsid w:val="00207371"/>
    <w:rsid w:val="00216FAB"/>
    <w:rsid w:val="00226E47"/>
    <w:rsid w:val="00233462"/>
    <w:rsid w:val="00261FF5"/>
    <w:rsid w:val="00270749"/>
    <w:rsid w:val="00287C96"/>
    <w:rsid w:val="002957A3"/>
    <w:rsid w:val="002A5C7F"/>
    <w:rsid w:val="002B07DA"/>
    <w:rsid w:val="002C5BA3"/>
    <w:rsid w:val="002D412C"/>
    <w:rsid w:val="002E212F"/>
    <w:rsid w:val="002E65E4"/>
    <w:rsid w:val="002F7B45"/>
    <w:rsid w:val="003076D7"/>
    <w:rsid w:val="00313CD1"/>
    <w:rsid w:val="00317438"/>
    <w:rsid w:val="00323D83"/>
    <w:rsid w:val="003243E4"/>
    <w:rsid w:val="00325D13"/>
    <w:rsid w:val="00332459"/>
    <w:rsid w:val="00332A01"/>
    <w:rsid w:val="00333351"/>
    <w:rsid w:val="00346C5C"/>
    <w:rsid w:val="003776FA"/>
    <w:rsid w:val="003A5092"/>
    <w:rsid w:val="003B5E27"/>
    <w:rsid w:val="003B715B"/>
    <w:rsid w:val="003C70F0"/>
    <w:rsid w:val="003C7DFA"/>
    <w:rsid w:val="003D0FDF"/>
    <w:rsid w:val="003D1B24"/>
    <w:rsid w:val="003F34F7"/>
    <w:rsid w:val="003F53E3"/>
    <w:rsid w:val="00400843"/>
    <w:rsid w:val="00400857"/>
    <w:rsid w:val="00412CBC"/>
    <w:rsid w:val="004278B3"/>
    <w:rsid w:val="00432ADE"/>
    <w:rsid w:val="004348F7"/>
    <w:rsid w:val="004628A9"/>
    <w:rsid w:val="00473C04"/>
    <w:rsid w:val="00474F2B"/>
    <w:rsid w:val="00481907"/>
    <w:rsid w:val="00481A40"/>
    <w:rsid w:val="0049240B"/>
    <w:rsid w:val="004B065B"/>
    <w:rsid w:val="004B20CC"/>
    <w:rsid w:val="004B4589"/>
    <w:rsid w:val="004D1C2D"/>
    <w:rsid w:val="004D31AF"/>
    <w:rsid w:val="004D5937"/>
    <w:rsid w:val="00503790"/>
    <w:rsid w:val="005060FB"/>
    <w:rsid w:val="00522F46"/>
    <w:rsid w:val="00554C1F"/>
    <w:rsid w:val="005566FA"/>
    <w:rsid w:val="00557BCA"/>
    <w:rsid w:val="00562BA1"/>
    <w:rsid w:val="0057084C"/>
    <w:rsid w:val="00572FE3"/>
    <w:rsid w:val="00574F93"/>
    <w:rsid w:val="00581B3F"/>
    <w:rsid w:val="005862E7"/>
    <w:rsid w:val="00596247"/>
    <w:rsid w:val="005A1B48"/>
    <w:rsid w:val="005B3B02"/>
    <w:rsid w:val="005D43F0"/>
    <w:rsid w:val="005D5FB4"/>
    <w:rsid w:val="005D698A"/>
    <w:rsid w:val="005D6C15"/>
    <w:rsid w:val="005E5494"/>
    <w:rsid w:val="005F214A"/>
    <w:rsid w:val="005F3F4B"/>
    <w:rsid w:val="005F3FB1"/>
    <w:rsid w:val="0060049C"/>
    <w:rsid w:val="006012CA"/>
    <w:rsid w:val="00605A6C"/>
    <w:rsid w:val="00617024"/>
    <w:rsid w:val="00617043"/>
    <w:rsid w:val="0064190F"/>
    <w:rsid w:val="006544DD"/>
    <w:rsid w:val="00673C9F"/>
    <w:rsid w:val="00676056"/>
    <w:rsid w:val="006769AA"/>
    <w:rsid w:val="00686BC4"/>
    <w:rsid w:val="006B3020"/>
    <w:rsid w:val="007025F8"/>
    <w:rsid w:val="00717161"/>
    <w:rsid w:val="00727B7F"/>
    <w:rsid w:val="00755250"/>
    <w:rsid w:val="007644C9"/>
    <w:rsid w:val="0076580C"/>
    <w:rsid w:val="00772456"/>
    <w:rsid w:val="007810A8"/>
    <w:rsid w:val="00787FDD"/>
    <w:rsid w:val="0079136B"/>
    <w:rsid w:val="00793B25"/>
    <w:rsid w:val="007A36AC"/>
    <w:rsid w:val="007A37A5"/>
    <w:rsid w:val="007A69FF"/>
    <w:rsid w:val="007C664B"/>
    <w:rsid w:val="007C66A0"/>
    <w:rsid w:val="007D5D9D"/>
    <w:rsid w:val="007E6D2A"/>
    <w:rsid w:val="007F0B25"/>
    <w:rsid w:val="007F2B9C"/>
    <w:rsid w:val="008049E0"/>
    <w:rsid w:val="00804E1D"/>
    <w:rsid w:val="008058F1"/>
    <w:rsid w:val="008065CA"/>
    <w:rsid w:val="00814328"/>
    <w:rsid w:val="00850EBD"/>
    <w:rsid w:val="00857981"/>
    <w:rsid w:val="0086603B"/>
    <w:rsid w:val="00893831"/>
    <w:rsid w:val="008B3177"/>
    <w:rsid w:val="0090088A"/>
    <w:rsid w:val="00922D27"/>
    <w:rsid w:val="0094443A"/>
    <w:rsid w:val="0095032F"/>
    <w:rsid w:val="00981BB5"/>
    <w:rsid w:val="009B6151"/>
    <w:rsid w:val="009C778E"/>
    <w:rsid w:val="009C794A"/>
    <w:rsid w:val="009E6EB3"/>
    <w:rsid w:val="009F2027"/>
    <w:rsid w:val="009F2DD3"/>
    <w:rsid w:val="009F56E6"/>
    <w:rsid w:val="00A01F33"/>
    <w:rsid w:val="00A3079E"/>
    <w:rsid w:val="00A35ADF"/>
    <w:rsid w:val="00A57EBF"/>
    <w:rsid w:val="00A773F3"/>
    <w:rsid w:val="00A83989"/>
    <w:rsid w:val="00A855D0"/>
    <w:rsid w:val="00A95BFD"/>
    <w:rsid w:val="00A95CF3"/>
    <w:rsid w:val="00AA60E2"/>
    <w:rsid w:val="00AA736B"/>
    <w:rsid w:val="00AB62E9"/>
    <w:rsid w:val="00AB6DC3"/>
    <w:rsid w:val="00AD3E6E"/>
    <w:rsid w:val="00AE0575"/>
    <w:rsid w:val="00AE2451"/>
    <w:rsid w:val="00AF2980"/>
    <w:rsid w:val="00AF5258"/>
    <w:rsid w:val="00B014C5"/>
    <w:rsid w:val="00B15E05"/>
    <w:rsid w:val="00B220AD"/>
    <w:rsid w:val="00B27F6E"/>
    <w:rsid w:val="00B44E02"/>
    <w:rsid w:val="00B64D1E"/>
    <w:rsid w:val="00B7042F"/>
    <w:rsid w:val="00B87715"/>
    <w:rsid w:val="00B90294"/>
    <w:rsid w:val="00B93237"/>
    <w:rsid w:val="00BA5A24"/>
    <w:rsid w:val="00BA72C9"/>
    <w:rsid w:val="00BC5BF9"/>
    <w:rsid w:val="00BD672B"/>
    <w:rsid w:val="00BD68EF"/>
    <w:rsid w:val="00BE3BAB"/>
    <w:rsid w:val="00BE6DAE"/>
    <w:rsid w:val="00BE6E86"/>
    <w:rsid w:val="00BF240B"/>
    <w:rsid w:val="00C0053F"/>
    <w:rsid w:val="00C00552"/>
    <w:rsid w:val="00C028A3"/>
    <w:rsid w:val="00C04CE6"/>
    <w:rsid w:val="00C13BEA"/>
    <w:rsid w:val="00C1453C"/>
    <w:rsid w:val="00C23330"/>
    <w:rsid w:val="00C32616"/>
    <w:rsid w:val="00C43EEF"/>
    <w:rsid w:val="00C521FB"/>
    <w:rsid w:val="00C5377B"/>
    <w:rsid w:val="00C607E2"/>
    <w:rsid w:val="00C702DE"/>
    <w:rsid w:val="00C722E7"/>
    <w:rsid w:val="00C95EC7"/>
    <w:rsid w:val="00CA7118"/>
    <w:rsid w:val="00CC0C81"/>
    <w:rsid w:val="00CC118C"/>
    <w:rsid w:val="00CD4DB9"/>
    <w:rsid w:val="00CD5449"/>
    <w:rsid w:val="00CD5EB3"/>
    <w:rsid w:val="00D0075A"/>
    <w:rsid w:val="00D100C5"/>
    <w:rsid w:val="00D3206C"/>
    <w:rsid w:val="00D3339E"/>
    <w:rsid w:val="00D40541"/>
    <w:rsid w:val="00D410B0"/>
    <w:rsid w:val="00D419ED"/>
    <w:rsid w:val="00D46BB1"/>
    <w:rsid w:val="00D46E90"/>
    <w:rsid w:val="00D55C66"/>
    <w:rsid w:val="00D560B3"/>
    <w:rsid w:val="00D67245"/>
    <w:rsid w:val="00D811D3"/>
    <w:rsid w:val="00DC4E87"/>
    <w:rsid w:val="00DD3E4F"/>
    <w:rsid w:val="00DD57EC"/>
    <w:rsid w:val="00DE1DA7"/>
    <w:rsid w:val="00E50043"/>
    <w:rsid w:val="00E503F3"/>
    <w:rsid w:val="00E63650"/>
    <w:rsid w:val="00E65FB1"/>
    <w:rsid w:val="00E71DEA"/>
    <w:rsid w:val="00E876D1"/>
    <w:rsid w:val="00EA38BF"/>
    <w:rsid w:val="00EB0042"/>
    <w:rsid w:val="00EB21FC"/>
    <w:rsid w:val="00EB4BDF"/>
    <w:rsid w:val="00EC041D"/>
    <w:rsid w:val="00EC1A83"/>
    <w:rsid w:val="00EC230E"/>
    <w:rsid w:val="00EC40FC"/>
    <w:rsid w:val="00ED049D"/>
    <w:rsid w:val="00ED1E4F"/>
    <w:rsid w:val="00ED5204"/>
    <w:rsid w:val="00EE1E6B"/>
    <w:rsid w:val="00EE344F"/>
    <w:rsid w:val="00EE3B13"/>
    <w:rsid w:val="00EF1827"/>
    <w:rsid w:val="00EF724F"/>
    <w:rsid w:val="00F00261"/>
    <w:rsid w:val="00F2571E"/>
    <w:rsid w:val="00F35CD0"/>
    <w:rsid w:val="00F415E0"/>
    <w:rsid w:val="00F4576E"/>
    <w:rsid w:val="00F632A5"/>
    <w:rsid w:val="00F85A90"/>
    <w:rsid w:val="00F87D21"/>
    <w:rsid w:val="00FA4BF4"/>
    <w:rsid w:val="00FA59E3"/>
    <w:rsid w:val="00FB0528"/>
    <w:rsid w:val="00FC1592"/>
    <w:rsid w:val="00FC1B72"/>
    <w:rsid w:val="00FC2994"/>
    <w:rsid w:val="00FC317B"/>
    <w:rsid w:val="00FD58A3"/>
    <w:rsid w:val="00FF00B9"/>
    <w:rsid w:val="00FF37E6"/>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6B"/>
    <w:rPr>
      <w:sz w:val="24"/>
      <w:szCs w:val="24"/>
    </w:rPr>
  </w:style>
  <w:style w:type="paragraph" w:styleId="1">
    <w:name w:val="heading 1"/>
    <w:basedOn w:val="a"/>
    <w:next w:val="a"/>
    <w:link w:val="10"/>
    <w:uiPriority w:val="99"/>
    <w:qFormat/>
    <w:locked/>
    <w:rsid w:val="00A95CF3"/>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CE6"/>
    <w:rPr>
      <w:rFonts w:ascii="Cambria" w:hAnsi="Cambria" w:cs="Cambria"/>
      <w:b/>
      <w:bCs/>
      <w:kern w:val="32"/>
      <w:sz w:val="32"/>
      <w:szCs w:val="32"/>
    </w:rPr>
  </w:style>
  <w:style w:type="character" w:customStyle="1" w:styleId="head">
    <w:name w:val="head"/>
    <w:basedOn w:val="a0"/>
    <w:uiPriority w:val="99"/>
    <w:rsid w:val="00D560B3"/>
  </w:style>
  <w:style w:type="paragraph" w:styleId="a3">
    <w:name w:val="Normal (Web)"/>
    <w:basedOn w:val="a"/>
    <w:uiPriority w:val="99"/>
    <w:rsid w:val="00D560B3"/>
    <w:pPr>
      <w:spacing w:before="100" w:beforeAutospacing="1" w:after="100" w:afterAutospacing="1"/>
    </w:pPr>
  </w:style>
  <w:style w:type="character" w:styleId="a4">
    <w:name w:val="Strong"/>
    <w:basedOn w:val="a0"/>
    <w:uiPriority w:val="99"/>
    <w:qFormat/>
    <w:rsid w:val="00D560B3"/>
    <w:rPr>
      <w:b/>
      <w:bCs/>
    </w:rPr>
  </w:style>
  <w:style w:type="character" w:styleId="a5">
    <w:name w:val="Hyperlink"/>
    <w:basedOn w:val="a0"/>
    <w:uiPriority w:val="99"/>
    <w:rsid w:val="00D560B3"/>
    <w:rPr>
      <w:color w:val="0000FF"/>
      <w:u w:val="single"/>
    </w:rPr>
  </w:style>
  <w:style w:type="character" w:styleId="a6">
    <w:name w:val="Emphasis"/>
    <w:basedOn w:val="a0"/>
    <w:uiPriority w:val="99"/>
    <w:qFormat/>
    <w:rsid w:val="00D560B3"/>
    <w:rPr>
      <w:i/>
      <w:iCs/>
    </w:rPr>
  </w:style>
  <w:style w:type="paragraph" w:customStyle="1" w:styleId="a7">
    <w:name w:val="Знак"/>
    <w:basedOn w:val="a"/>
    <w:next w:val="a"/>
    <w:uiPriority w:val="99"/>
    <w:semiHidden/>
    <w:rsid w:val="0057084C"/>
    <w:pPr>
      <w:spacing w:after="160" w:line="240" w:lineRule="exact"/>
    </w:pPr>
    <w:rPr>
      <w:rFonts w:ascii="Arial" w:hAnsi="Arial" w:cs="Arial"/>
      <w:sz w:val="20"/>
      <w:szCs w:val="20"/>
      <w:lang w:val="en-US" w:eastAsia="en-US"/>
    </w:rPr>
  </w:style>
  <w:style w:type="paragraph" w:styleId="a8">
    <w:name w:val="footnote text"/>
    <w:basedOn w:val="a"/>
    <w:link w:val="a9"/>
    <w:uiPriority w:val="99"/>
    <w:semiHidden/>
    <w:rsid w:val="00216FAB"/>
    <w:rPr>
      <w:rFonts w:ascii="Calibri" w:hAnsi="Calibri" w:cs="Calibri"/>
      <w:sz w:val="20"/>
      <w:szCs w:val="20"/>
    </w:rPr>
  </w:style>
  <w:style w:type="character" w:customStyle="1" w:styleId="FootnoteTextChar">
    <w:name w:val="Footnote Text Char"/>
    <w:basedOn w:val="a0"/>
    <w:uiPriority w:val="99"/>
    <w:semiHidden/>
    <w:locked/>
    <w:rsid w:val="003F53E3"/>
    <w:rPr>
      <w:sz w:val="20"/>
      <w:szCs w:val="20"/>
    </w:rPr>
  </w:style>
  <w:style w:type="character" w:customStyle="1" w:styleId="a9">
    <w:name w:val="Текст сноски Знак"/>
    <w:link w:val="a8"/>
    <w:uiPriority w:val="99"/>
    <w:semiHidden/>
    <w:locked/>
    <w:rsid w:val="00216FAB"/>
    <w:rPr>
      <w:rFonts w:ascii="Calibri" w:hAnsi="Calibri" w:cs="Calibri"/>
      <w:lang w:val="ru-RU" w:eastAsia="ru-RU"/>
    </w:rPr>
  </w:style>
  <w:style w:type="character" w:styleId="aa">
    <w:name w:val="footnote reference"/>
    <w:basedOn w:val="a0"/>
    <w:uiPriority w:val="99"/>
    <w:semiHidden/>
    <w:rsid w:val="00216FAB"/>
    <w:rPr>
      <w:vertAlign w:val="superscript"/>
    </w:rPr>
  </w:style>
  <w:style w:type="paragraph" w:styleId="ab">
    <w:name w:val="List Paragraph"/>
    <w:basedOn w:val="a"/>
    <w:uiPriority w:val="99"/>
    <w:qFormat/>
    <w:rsid w:val="00C13BEA"/>
    <w:pPr>
      <w:ind w:left="720"/>
    </w:pPr>
  </w:style>
  <w:style w:type="character" w:customStyle="1" w:styleId="blk">
    <w:name w:val="blk"/>
    <w:basedOn w:val="a0"/>
    <w:uiPriority w:val="99"/>
    <w:rsid w:val="008058F1"/>
  </w:style>
  <w:style w:type="paragraph" w:styleId="2">
    <w:name w:val="Body Text 2"/>
    <w:basedOn w:val="a"/>
    <w:link w:val="20"/>
    <w:uiPriority w:val="99"/>
    <w:rsid w:val="00A95CF3"/>
    <w:pPr>
      <w:jc w:val="both"/>
    </w:pPr>
    <w:rPr>
      <w:sz w:val="28"/>
      <w:szCs w:val="28"/>
    </w:rPr>
  </w:style>
  <w:style w:type="character" w:customStyle="1" w:styleId="20">
    <w:name w:val="Основной текст 2 Знак"/>
    <w:basedOn w:val="a0"/>
    <w:link w:val="2"/>
    <w:uiPriority w:val="99"/>
    <w:semiHidden/>
    <w:locked/>
    <w:rsid w:val="00C04CE6"/>
    <w:rPr>
      <w:sz w:val="24"/>
      <w:szCs w:val="24"/>
    </w:rPr>
  </w:style>
  <w:style w:type="paragraph" w:styleId="ac">
    <w:name w:val="Body Text Indent"/>
    <w:basedOn w:val="a"/>
    <w:link w:val="ad"/>
    <w:uiPriority w:val="99"/>
    <w:rsid w:val="00A95CF3"/>
    <w:pPr>
      <w:spacing w:after="120"/>
      <w:ind w:left="283"/>
    </w:pPr>
  </w:style>
  <w:style w:type="character" w:customStyle="1" w:styleId="ad">
    <w:name w:val="Основной текст с отступом Знак"/>
    <w:basedOn w:val="a0"/>
    <w:link w:val="ac"/>
    <w:uiPriority w:val="99"/>
    <w:semiHidden/>
    <w:locked/>
    <w:rsid w:val="00C04CE6"/>
    <w:rPr>
      <w:sz w:val="24"/>
      <w:szCs w:val="24"/>
    </w:rPr>
  </w:style>
  <w:style w:type="paragraph" w:customStyle="1" w:styleId="formattext">
    <w:name w:val="formattext"/>
    <w:basedOn w:val="a"/>
    <w:uiPriority w:val="99"/>
    <w:rsid w:val="00313C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6B"/>
    <w:rPr>
      <w:sz w:val="24"/>
      <w:szCs w:val="24"/>
    </w:rPr>
  </w:style>
  <w:style w:type="paragraph" w:styleId="1">
    <w:name w:val="heading 1"/>
    <w:basedOn w:val="a"/>
    <w:next w:val="a"/>
    <w:link w:val="10"/>
    <w:uiPriority w:val="99"/>
    <w:qFormat/>
    <w:locked/>
    <w:rsid w:val="00A95CF3"/>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CE6"/>
    <w:rPr>
      <w:rFonts w:ascii="Cambria" w:hAnsi="Cambria" w:cs="Cambria"/>
      <w:b/>
      <w:bCs/>
      <w:kern w:val="32"/>
      <w:sz w:val="32"/>
      <w:szCs w:val="32"/>
    </w:rPr>
  </w:style>
  <w:style w:type="character" w:customStyle="1" w:styleId="head">
    <w:name w:val="head"/>
    <w:basedOn w:val="a0"/>
    <w:uiPriority w:val="99"/>
    <w:rsid w:val="00D560B3"/>
  </w:style>
  <w:style w:type="paragraph" w:styleId="a3">
    <w:name w:val="Normal (Web)"/>
    <w:basedOn w:val="a"/>
    <w:uiPriority w:val="99"/>
    <w:rsid w:val="00D560B3"/>
    <w:pPr>
      <w:spacing w:before="100" w:beforeAutospacing="1" w:after="100" w:afterAutospacing="1"/>
    </w:pPr>
  </w:style>
  <w:style w:type="character" w:styleId="a4">
    <w:name w:val="Strong"/>
    <w:basedOn w:val="a0"/>
    <w:uiPriority w:val="99"/>
    <w:qFormat/>
    <w:rsid w:val="00D560B3"/>
    <w:rPr>
      <w:b/>
      <w:bCs/>
    </w:rPr>
  </w:style>
  <w:style w:type="character" w:styleId="a5">
    <w:name w:val="Hyperlink"/>
    <w:basedOn w:val="a0"/>
    <w:uiPriority w:val="99"/>
    <w:rsid w:val="00D560B3"/>
    <w:rPr>
      <w:color w:val="0000FF"/>
      <w:u w:val="single"/>
    </w:rPr>
  </w:style>
  <w:style w:type="character" w:styleId="a6">
    <w:name w:val="Emphasis"/>
    <w:basedOn w:val="a0"/>
    <w:uiPriority w:val="99"/>
    <w:qFormat/>
    <w:rsid w:val="00D560B3"/>
    <w:rPr>
      <w:i/>
      <w:iCs/>
    </w:rPr>
  </w:style>
  <w:style w:type="paragraph" w:customStyle="1" w:styleId="a7">
    <w:name w:val="Знак"/>
    <w:basedOn w:val="a"/>
    <w:next w:val="a"/>
    <w:uiPriority w:val="99"/>
    <w:semiHidden/>
    <w:rsid w:val="0057084C"/>
    <w:pPr>
      <w:spacing w:after="160" w:line="240" w:lineRule="exact"/>
    </w:pPr>
    <w:rPr>
      <w:rFonts w:ascii="Arial" w:hAnsi="Arial" w:cs="Arial"/>
      <w:sz w:val="20"/>
      <w:szCs w:val="20"/>
      <w:lang w:val="en-US" w:eastAsia="en-US"/>
    </w:rPr>
  </w:style>
  <w:style w:type="paragraph" w:styleId="a8">
    <w:name w:val="footnote text"/>
    <w:basedOn w:val="a"/>
    <w:link w:val="a9"/>
    <w:uiPriority w:val="99"/>
    <w:semiHidden/>
    <w:rsid w:val="00216FAB"/>
    <w:rPr>
      <w:rFonts w:ascii="Calibri" w:hAnsi="Calibri" w:cs="Calibri"/>
      <w:sz w:val="20"/>
      <w:szCs w:val="20"/>
    </w:rPr>
  </w:style>
  <w:style w:type="character" w:customStyle="1" w:styleId="FootnoteTextChar">
    <w:name w:val="Footnote Text Char"/>
    <w:basedOn w:val="a0"/>
    <w:uiPriority w:val="99"/>
    <w:semiHidden/>
    <w:locked/>
    <w:rsid w:val="003F53E3"/>
    <w:rPr>
      <w:sz w:val="20"/>
      <w:szCs w:val="20"/>
    </w:rPr>
  </w:style>
  <w:style w:type="character" w:customStyle="1" w:styleId="a9">
    <w:name w:val="Текст сноски Знак"/>
    <w:link w:val="a8"/>
    <w:uiPriority w:val="99"/>
    <w:semiHidden/>
    <w:locked/>
    <w:rsid w:val="00216FAB"/>
    <w:rPr>
      <w:rFonts w:ascii="Calibri" w:hAnsi="Calibri" w:cs="Calibri"/>
      <w:lang w:val="ru-RU" w:eastAsia="ru-RU"/>
    </w:rPr>
  </w:style>
  <w:style w:type="character" w:styleId="aa">
    <w:name w:val="footnote reference"/>
    <w:basedOn w:val="a0"/>
    <w:uiPriority w:val="99"/>
    <w:semiHidden/>
    <w:rsid w:val="00216FAB"/>
    <w:rPr>
      <w:vertAlign w:val="superscript"/>
    </w:rPr>
  </w:style>
  <w:style w:type="paragraph" w:styleId="ab">
    <w:name w:val="List Paragraph"/>
    <w:basedOn w:val="a"/>
    <w:uiPriority w:val="99"/>
    <w:qFormat/>
    <w:rsid w:val="00C13BEA"/>
    <w:pPr>
      <w:ind w:left="720"/>
    </w:pPr>
  </w:style>
  <w:style w:type="character" w:customStyle="1" w:styleId="blk">
    <w:name w:val="blk"/>
    <w:basedOn w:val="a0"/>
    <w:uiPriority w:val="99"/>
    <w:rsid w:val="008058F1"/>
  </w:style>
  <w:style w:type="paragraph" w:styleId="2">
    <w:name w:val="Body Text 2"/>
    <w:basedOn w:val="a"/>
    <w:link w:val="20"/>
    <w:uiPriority w:val="99"/>
    <w:rsid w:val="00A95CF3"/>
    <w:pPr>
      <w:jc w:val="both"/>
    </w:pPr>
    <w:rPr>
      <w:sz w:val="28"/>
      <w:szCs w:val="28"/>
    </w:rPr>
  </w:style>
  <w:style w:type="character" w:customStyle="1" w:styleId="20">
    <w:name w:val="Основной текст 2 Знак"/>
    <w:basedOn w:val="a0"/>
    <w:link w:val="2"/>
    <w:uiPriority w:val="99"/>
    <w:semiHidden/>
    <w:locked/>
    <w:rsid w:val="00C04CE6"/>
    <w:rPr>
      <w:sz w:val="24"/>
      <w:szCs w:val="24"/>
    </w:rPr>
  </w:style>
  <w:style w:type="paragraph" w:styleId="ac">
    <w:name w:val="Body Text Indent"/>
    <w:basedOn w:val="a"/>
    <w:link w:val="ad"/>
    <w:uiPriority w:val="99"/>
    <w:rsid w:val="00A95CF3"/>
    <w:pPr>
      <w:spacing w:after="120"/>
      <w:ind w:left="283"/>
    </w:pPr>
  </w:style>
  <w:style w:type="character" w:customStyle="1" w:styleId="ad">
    <w:name w:val="Основной текст с отступом Знак"/>
    <w:basedOn w:val="a0"/>
    <w:link w:val="ac"/>
    <w:uiPriority w:val="99"/>
    <w:semiHidden/>
    <w:locked/>
    <w:rsid w:val="00C04CE6"/>
    <w:rPr>
      <w:sz w:val="24"/>
      <w:szCs w:val="24"/>
    </w:rPr>
  </w:style>
  <w:style w:type="paragraph" w:customStyle="1" w:styleId="formattext">
    <w:name w:val="formattext"/>
    <w:basedOn w:val="a"/>
    <w:uiPriority w:val="99"/>
    <w:rsid w:val="00313C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5794803">
      <w:marLeft w:val="0"/>
      <w:marRight w:val="0"/>
      <w:marTop w:val="0"/>
      <w:marBottom w:val="0"/>
      <w:divBdr>
        <w:top w:val="none" w:sz="0" w:space="0" w:color="auto"/>
        <w:left w:val="none" w:sz="0" w:space="0" w:color="auto"/>
        <w:bottom w:val="none" w:sz="0" w:space="0" w:color="auto"/>
        <w:right w:val="none" w:sz="0" w:space="0" w:color="auto"/>
      </w:divBdr>
    </w:div>
    <w:div w:id="1565794804">
      <w:marLeft w:val="0"/>
      <w:marRight w:val="0"/>
      <w:marTop w:val="0"/>
      <w:marBottom w:val="0"/>
      <w:divBdr>
        <w:top w:val="none" w:sz="0" w:space="0" w:color="auto"/>
        <w:left w:val="none" w:sz="0" w:space="0" w:color="auto"/>
        <w:bottom w:val="none" w:sz="0" w:space="0" w:color="auto"/>
        <w:right w:val="none" w:sz="0" w:space="0" w:color="auto"/>
      </w:divBdr>
    </w:div>
    <w:div w:id="1565794808">
      <w:marLeft w:val="0"/>
      <w:marRight w:val="0"/>
      <w:marTop w:val="0"/>
      <w:marBottom w:val="0"/>
      <w:divBdr>
        <w:top w:val="none" w:sz="0" w:space="0" w:color="auto"/>
        <w:left w:val="none" w:sz="0" w:space="0" w:color="auto"/>
        <w:bottom w:val="none" w:sz="0" w:space="0" w:color="auto"/>
        <w:right w:val="none" w:sz="0" w:space="0" w:color="auto"/>
      </w:divBdr>
      <w:divsChild>
        <w:div w:id="1565794805">
          <w:marLeft w:val="0"/>
          <w:marRight w:val="0"/>
          <w:marTop w:val="120"/>
          <w:marBottom w:val="0"/>
          <w:divBdr>
            <w:top w:val="none" w:sz="0" w:space="0" w:color="auto"/>
            <w:left w:val="none" w:sz="0" w:space="0" w:color="auto"/>
            <w:bottom w:val="none" w:sz="0" w:space="0" w:color="auto"/>
            <w:right w:val="none" w:sz="0" w:space="0" w:color="auto"/>
          </w:divBdr>
        </w:div>
        <w:div w:id="1565794819">
          <w:marLeft w:val="0"/>
          <w:marRight w:val="0"/>
          <w:marTop w:val="120"/>
          <w:marBottom w:val="0"/>
          <w:divBdr>
            <w:top w:val="none" w:sz="0" w:space="0" w:color="auto"/>
            <w:left w:val="none" w:sz="0" w:space="0" w:color="auto"/>
            <w:bottom w:val="none" w:sz="0" w:space="0" w:color="auto"/>
            <w:right w:val="none" w:sz="0" w:space="0" w:color="auto"/>
          </w:divBdr>
        </w:div>
        <w:div w:id="1565794822">
          <w:marLeft w:val="0"/>
          <w:marRight w:val="0"/>
          <w:marTop w:val="120"/>
          <w:marBottom w:val="0"/>
          <w:divBdr>
            <w:top w:val="none" w:sz="0" w:space="0" w:color="auto"/>
            <w:left w:val="none" w:sz="0" w:space="0" w:color="auto"/>
            <w:bottom w:val="none" w:sz="0" w:space="0" w:color="auto"/>
            <w:right w:val="none" w:sz="0" w:space="0" w:color="auto"/>
          </w:divBdr>
        </w:div>
        <w:div w:id="1565794825">
          <w:marLeft w:val="0"/>
          <w:marRight w:val="0"/>
          <w:marTop w:val="120"/>
          <w:marBottom w:val="0"/>
          <w:divBdr>
            <w:top w:val="none" w:sz="0" w:space="0" w:color="auto"/>
            <w:left w:val="none" w:sz="0" w:space="0" w:color="auto"/>
            <w:bottom w:val="none" w:sz="0" w:space="0" w:color="auto"/>
            <w:right w:val="none" w:sz="0" w:space="0" w:color="auto"/>
          </w:divBdr>
        </w:div>
        <w:div w:id="1565794826">
          <w:marLeft w:val="0"/>
          <w:marRight w:val="0"/>
          <w:marTop w:val="120"/>
          <w:marBottom w:val="0"/>
          <w:divBdr>
            <w:top w:val="none" w:sz="0" w:space="0" w:color="auto"/>
            <w:left w:val="none" w:sz="0" w:space="0" w:color="auto"/>
            <w:bottom w:val="none" w:sz="0" w:space="0" w:color="auto"/>
            <w:right w:val="none" w:sz="0" w:space="0" w:color="auto"/>
          </w:divBdr>
        </w:div>
        <w:div w:id="1565794828">
          <w:marLeft w:val="0"/>
          <w:marRight w:val="0"/>
          <w:marTop w:val="120"/>
          <w:marBottom w:val="0"/>
          <w:divBdr>
            <w:top w:val="none" w:sz="0" w:space="0" w:color="auto"/>
            <w:left w:val="none" w:sz="0" w:space="0" w:color="auto"/>
            <w:bottom w:val="none" w:sz="0" w:space="0" w:color="auto"/>
            <w:right w:val="none" w:sz="0" w:space="0" w:color="auto"/>
          </w:divBdr>
        </w:div>
      </w:divsChild>
    </w:div>
    <w:div w:id="1565794809">
      <w:marLeft w:val="0"/>
      <w:marRight w:val="0"/>
      <w:marTop w:val="0"/>
      <w:marBottom w:val="0"/>
      <w:divBdr>
        <w:top w:val="none" w:sz="0" w:space="0" w:color="auto"/>
        <w:left w:val="none" w:sz="0" w:space="0" w:color="auto"/>
        <w:bottom w:val="none" w:sz="0" w:space="0" w:color="auto"/>
        <w:right w:val="none" w:sz="0" w:space="0" w:color="auto"/>
      </w:divBdr>
      <w:divsChild>
        <w:div w:id="1565794810">
          <w:marLeft w:val="0"/>
          <w:marRight w:val="0"/>
          <w:marTop w:val="120"/>
          <w:marBottom w:val="0"/>
          <w:divBdr>
            <w:top w:val="none" w:sz="0" w:space="0" w:color="auto"/>
            <w:left w:val="none" w:sz="0" w:space="0" w:color="auto"/>
            <w:bottom w:val="none" w:sz="0" w:space="0" w:color="auto"/>
            <w:right w:val="none" w:sz="0" w:space="0" w:color="auto"/>
          </w:divBdr>
        </w:div>
        <w:div w:id="1565794811">
          <w:marLeft w:val="0"/>
          <w:marRight w:val="0"/>
          <w:marTop w:val="120"/>
          <w:marBottom w:val="0"/>
          <w:divBdr>
            <w:top w:val="none" w:sz="0" w:space="0" w:color="auto"/>
            <w:left w:val="none" w:sz="0" w:space="0" w:color="auto"/>
            <w:bottom w:val="none" w:sz="0" w:space="0" w:color="auto"/>
            <w:right w:val="none" w:sz="0" w:space="0" w:color="auto"/>
          </w:divBdr>
        </w:div>
        <w:div w:id="1565794812">
          <w:marLeft w:val="0"/>
          <w:marRight w:val="0"/>
          <w:marTop w:val="120"/>
          <w:marBottom w:val="0"/>
          <w:divBdr>
            <w:top w:val="none" w:sz="0" w:space="0" w:color="auto"/>
            <w:left w:val="none" w:sz="0" w:space="0" w:color="auto"/>
            <w:bottom w:val="none" w:sz="0" w:space="0" w:color="auto"/>
            <w:right w:val="none" w:sz="0" w:space="0" w:color="auto"/>
          </w:divBdr>
        </w:div>
      </w:divsChild>
    </w:div>
    <w:div w:id="1565794815">
      <w:marLeft w:val="0"/>
      <w:marRight w:val="0"/>
      <w:marTop w:val="0"/>
      <w:marBottom w:val="0"/>
      <w:divBdr>
        <w:top w:val="none" w:sz="0" w:space="0" w:color="auto"/>
        <w:left w:val="none" w:sz="0" w:space="0" w:color="auto"/>
        <w:bottom w:val="none" w:sz="0" w:space="0" w:color="auto"/>
        <w:right w:val="none" w:sz="0" w:space="0" w:color="auto"/>
      </w:divBdr>
    </w:div>
    <w:div w:id="1565794816">
      <w:marLeft w:val="0"/>
      <w:marRight w:val="0"/>
      <w:marTop w:val="0"/>
      <w:marBottom w:val="0"/>
      <w:divBdr>
        <w:top w:val="none" w:sz="0" w:space="0" w:color="auto"/>
        <w:left w:val="none" w:sz="0" w:space="0" w:color="auto"/>
        <w:bottom w:val="none" w:sz="0" w:space="0" w:color="auto"/>
        <w:right w:val="none" w:sz="0" w:space="0" w:color="auto"/>
      </w:divBdr>
      <w:divsChild>
        <w:div w:id="1565794814">
          <w:marLeft w:val="0"/>
          <w:marRight w:val="0"/>
          <w:marTop w:val="0"/>
          <w:marBottom w:val="0"/>
          <w:divBdr>
            <w:top w:val="none" w:sz="0" w:space="0" w:color="auto"/>
            <w:left w:val="none" w:sz="0" w:space="0" w:color="auto"/>
            <w:bottom w:val="none" w:sz="0" w:space="0" w:color="auto"/>
            <w:right w:val="none" w:sz="0" w:space="0" w:color="auto"/>
          </w:divBdr>
          <w:divsChild>
            <w:div w:id="1565794813">
              <w:marLeft w:val="0"/>
              <w:marRight w:val="0"/>
              <w:marTop w:val="0"/>
              <w:marBottom w:val="0"/>
              <w:divBdr>
                <w:top w:val="none" w:sz="0" w:space="0" w:color="auto"/>
                <w:left w:val="none" w:sz="0" w:space="0" w:color="auto"/>
                <w:bottom w:val="none" w:sz="0" w:space="0" w:color="auto"/>
                <w:right w:val="none" w:sz="0" w:space="0" w:color="auto"/>
              </w:divBdr>
              <w:divsChild>
                <w:div w:id="15657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4818">
      <w:marLeft w:val="0"/>
      <w:marRight w:val="0"/>
      <w:marTop w:val="0"/>
      <w:marBottom w:val="0"/>
      <w:divBdr>
        <w:top w:val="none" w:sz="0" w:space="0" w:color="auto"/>
        <w:left w:val="none" w:sz="0" w:space="0" w:color="auto"/>
        <w:bottom w:val="none" w:sz="0" w:space="0" w:color="auto"/>
        <w:right w:val="none" w:sz="0" w:space="0" w:color="auto"/>
      </w:divBdr>
    </w:div>
    <w:div w:id="1565794820">
      <w:marLeft w:val="0"/>
      <w:marRight w:val="0"/>
      <w:marTop w:val="0"/>
      <w:marBottom w:val="0"/>
      <w:divBdr>
        <w:top w:val="none" w:sz="0" w:space="0" w:color="auto"/>
        <w:left w:val="none" w:sz="0" w:space="0" w:color="auto"/>
        <w:bottom w:val="none" w:sz="0" w:space="0" w:color="auto"/>
        <w:right w:val="none" w:sz="0" w:space="0" w:color="auto"/>
      </w:divBdr>
      <w:divsChild>
        <w:div w:id="1565794806">
          <w:marLeft w:val="0"/>
          <w:marRight w:val="0"/>
          <w:marTop w:val="120"/>
          <w:marBottom w:val="0"/>
          <w:divBdr>
            <w:top w:val="none" w:sz="0" w:space="0" w:color="auto"/>
            <w:left w:val="none" w:sz="0" w:space="0" w:color="auto"/>
            <w:bottom w:val="none" w:sz="0" w:space="0" w:color="auto"/>
            <w:right w:val="none" w:sz="0" w:space="0" w:color="auto"/>
          </w:divBdr>
        </w:div>
        <w:div w:id="1565794807">
          <w:marLeft w:val="0"/>
          <w:marRight w:val="0"/>
          <w:marTop w:val="120"/>
          <w:marBottom w:val="0"/>
          <w:divBdr>
            <w:top w:val="none" w:sz="0" w:space="0" w:color="auto"/>
            <w:left w:val="none" w:sz="0" w:space="0" w:color="auto"/>
            <w:bottom w:val="none" w:sz="0" w:space="0" w:color="auto"/>
            <w:right w:val="none" w:sz="0" w:space="0" w:color="auto"/>
          </w:divBdr>
        </w:div>
        <w:div w:id="1565794823">
          <w:marLeft w:val="0"/>
          <w:marRight w:val="0"/>
          <w:marTop w:val="120"/>
          <w:marBottom w:val="0"/>
          <w:divBdr>
            <w:top w:val="none" w:sz="0" w:space="0" w:color="auto"/>
            <w:left w:val="none" w:sz="0" w:space="0" w:color="auto"/>
            <w:bottom w:val="none" w:sz="0" w:space="0" w:color="auto"/>
            <w:right w:val="none" w:sz="0" w:space="0" w:color="auto"/>
          </w:divBdr>
        </w:div>
        <w:div w:id="1565794824">
          <w:marLeft w:val="0"/>
          <w:marRight w:val="0"/>
          <w:marTop w:val="120"/>
          <w:marBottom w:val="0"/>
          <w:divBdr>
            <w:top w:val="none" w:sz="0" w:space="0" w:color="auto"/>
            <w:left w:val="none" w:sz="0" w:space="0" w:color="auto"/>
            <w:bottom w:val="none" w:sz="0" w:space="0" w:color="auto"/>
            <w:right w:val="none" w:sz="0" w:space="0" w:color="auto"/>
          </w:divBdr>
        </w:div>
        <w:div w:id="1565794827">
          <w:marLeft w:val="0"/>
          <w:marRight w:val="0"/>
          <w:marTop w:val="120"/>
          <w:marBottom w:val="0"/>
          <w:divBdr>
            <w:top w:val="none" w:sz="0" w:space="0" w:color="auto"/>
            <w:left w:val="none" w:sz="0" w:space="0" w:color="auto"/>
            <w:bottom w:val="none" w:sz="0" w:space="0" w:color="auto"/>
            <w:right w:val="none" w:sz="0" w:space="0" w:color="auto"/>
          </w:divBdr>
        </w:div>
        <w:div w:id="1565794829">
          <w:marLeft w:val="0"/>
          <w:marRight w:val="0"/>
          <w:marTop w:val="120"/>
          <w:marBottom w:val="0"/>
          <w:divBdr>
            <w:top w:val="none" w:sz="0" w:space="0" w:color="auto"/>
            <w:left w:val="none" w:sz="0" w:space="0" w:color="auto"/>
            <w:bottom w:val="none" w:sz="0" w:space="0" w:color="auto"/>
            <w:right w:val="none" w:sz="0" w:space="0" w:color="auto"/>
          </w:divBdr>
        </w:div>
      </w:divsChild>
    </w:div>
    <w:div w:id="1565794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778/"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Решение от 8 октября 2013 года № 14-4 “Об утверждении Положения о бюджетном процессе в муниципальном округе Куркино”</vt:lpstr>
    </vt:vector>
  </TitlesOfParts>
  <Company>SPecialiST RePack</Company>
  <LinksUpToDate>false</LinksUpToDate>
  <CharactersWithSpaces>42143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8 октября 2013 года № 14-4 “Об утверждении Положения о бюджетном процессе в муниципальном округе Куркино”</dc:title>
  <dc:creator>1</dc:creator>
  <cp:lastModifiedBy>Orgovik</cp:lastModifiedBy>
  <cp:revision>5</cp:revision>
  <cp:lastPrinted>2020-11-13T05:23:00Z</cp:lastPrinted>
  <dcterms:created xsi:type="dcterms:W3CDTF">2020-11-13T05:11:00Z</dcterms:created>
  <dcterms:modified xsi:type="dcterms:W3CDTF">2020-11-17T07:45:00Z</dcterms:modified>
</cp:coreProperties>
</file>