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B0" w:rsidRDefault="009C78B0">
      <w:pPr>
        <w:pStyle w:val="normal"/>
        <w:jc w:val="both"/>
        <w:rPr>
          <w:b/>
          <w:sz w:val="28"/>
          <w:szCs w:val="28"/>
        </w:rPr>
      </w:pPr>
    </w:p>
    <w:p w:rsidR="00426944" w:rsidRDefault="00426944" w:rsidP="0042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26944" w:rsidRDefault="00426944" w:rsidP="0042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Куркино</w:t>
      </w:r>
    </w:p>
    <w:p w:rsidR="00426944" w:rsidRDefault="00426944" w:rsidP="00426944">
      <w:pPr>
        <w:jc w:val="center"/>
        <w:rPr>
          <w:b/>
          <w:sz w:val="28"/>
          <w:szCs w:val="28"/>
        </w:rPr>
      </w:pPr>
    </w:p>
    <w:p w:rsidR="00426944" w:rsidRDefault="00426944" w:rsidP="00426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26944" w:rsidRDefault="00426944" w:rsidP="00426944">
      <w:pPr>
        <w:rPr>
          <w:b/>
          <w:sz w:val="28"/>
          <w:szCs w:val="28"/>
        </w:rPr>
      </w:pPr>
    </w:p>
    <w:p w:rsidR="00FD1B2B" w:rsidRDefault="00426944" w:rsidP="00426944">
      <w:pPr>
        <w:tabs>
          <w:tab w:val="center" w:pos="5012"/>
          <w:tab w:val="left" w:pos="73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10 ноября 2020 </w:t>
      </w:r>
      <w:r>
        <w:rPr>
          <w:color w:val="0D0D0D"/>
          <w:sz w:val="28"/>
          <w:szCs w:val="28"/>
        </w:rPr>
        <w:t>года № 15-9</w:t>
      </w:r>
    </w:p>
    <w:p w:rsidR="00FD1B2B" w:rsidRDefault="00FD1B2B">
      <w:pPr>
        <w:pStyle w:val="normal"/>
        <w:jc w:val="both"/>
        <w:rPr>
          <w:sz w:val="28"/>
          <w:szCs w:val="28"/>
        </w:rPr>
      </w:pPr>
    </w:p>
    <w:p w:rsidR="009C78B0" w:rsidRPr="00FD1B2B" w:rsidRDefault="000F1656">
      <w:pPr>
        <w:pStyle w:val="normal"/>
        <w:ind w:right="4535"/>
        <w:jc w:val="both"/>
        <w:rPr>
          <w:b/>
          <w:sz w:val="28"/>
          <w:szCs w:val="28"/>
        </w:rPr>
      </w:pPr>
      <w:r w:rsidRPr="00FD1B2B">
        <w:rPr>
          <w:b/>
          <w:sz w:val="28"/>
          <w:szCs w:val="28"/>
        </w:rPr>
        <w:t xml:space="preserve">О порядке </w:t>
      </w:r>
      <w:proofErr w:type="gramStart"/>
      <w:r w:rsidRPr="00FD1B2B">
        <w:rPr>
          <w:b/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FD1B2B">
        <w:rPr>
          <w:b/>
          <w:sz w:val="28"/>
          <w:szCs w:val="28"/>
        </w:rPr>
        <w:t xml:space="preserve"> Куркино </w:t>
      </w:r>
    </w:p>
    <w:p w:rsidR="009C78B0" w:rsidRPr="00FD1B2B" w:rsidRDefault="009C78B0">
      <w:pPr>
        <w:pStyle w:val="normal"/>
        <w:jc w:val="both"/>
        <w:rPr>
          <w:sz w:val="28"/>
          <w:szCs w:val="28"/>
        </w:rPr>
      </w:pPr>
    </w:p>
    <w:p w:rsidR="009C78B0" w:rsidRPr="00FD1B2B" w:rsidRDefault="000F1656">
      <w:pPr>
        <w:pStyle w:val="normal"/>
        <w:ind w:firstLine="720"/>
        <w:jc w:val="both"/>
        <w:rPr>
          <w:sz w:val="28"/>
          <w:szCs w:val="28"/>
        </w:rPr>
      </w:pPr>
      <w:r w:rsidRPr="00FD1B2B">
        <w:rPr>
          <w:sz w:val="28"/>
          <w:szCs w:val="28"/>
        </w:rPr>
        <w:t>В соответствии с частью 17 статьи 3 Закона города Москвы от 11 июля 2012 года № 39 «О наделении органов местного самоуправления муниципальных округов в городе Москве отдельными полномочиями города Москвы» Совет депутатов</w:t>
      </w:r>
      <w:r w:rsidRPr="00FD1B2B">
        <w:rPr>
          <w:b/>
          <w:sz w:val="28"/>
          <w:szCs w:val="28"/>
        </w:rPr>
        <w:t xml:space="preserve"> </w:t>
      </w:r>
      <w:r w:rsidRPr="00FD1B2B">
        <w:rPr>
          <w:sz w:val="28"/>
          <w:szCs w:val="28"/>
        </w:rPr>
        <w:t>решил:</w:t>
      </w:r>
    </w:p>
    <w:p w:rsidR="009C78B0" w:rsidRPr="00FD1B2B" w:rsidRDefault="000F1656" w:rsidP="00FD1B2B">
      <w:pPr>
        <w:pStyle w:val="normal"/>
        <w:ind w:firstLine="708"/>
        <w:jc w:val="both"/>
        <w:rPr>
          <w:sz w:val="28"/>
          <w:szCs w:val="28"/>
        </w:rPr>
      </w:pPr>
      <w:r w:rsidRPr="00FD1B2B">
        <w:rPr>
          <w:sz w:val="28"/>
          <w:szCs w:val="28"/>
        </w:rPr>
        <w:t>1.</w:t>
      </w:r>
      <w:r w:rsidR="00FD1B2B" w:rsidRPr="00FD1B2B">
        <w:rPr>
          <w:sz w:val="28"/>
          <w:szCs w:val="28"/>
        </w:rPr>
        <w:t xml:space="preserve"> </w:t>
      </w:r>
      <w:r w:rsidRPr="00FD1B2B">
        <w:rPr>
          <w:sz w:val="28"/>
          <w:szCs w:val="28"/>
        </w:rPr>
        <w:t xml:space="preserve">Утвердить Порядок </w:t>
      </w:r>
      <w:proofErr w:type="gramStart"/>
      <w:r w:rsidRPr="00FD1B2B"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FD1B2B">
        <w:rPr>
          <w:sz w:val="28"/>
          <w:szCs w:val="28"/>
        </w:rPr>
        <w:t xml:space="preserve"> Куркино согласно приложению к настоящему решению.</w:t>
      </w:r>
    </w:p>
    <w:p w:rsidR="009C78B0" w:rsidRPr="00FD1B2B" w:rsidRDefault="000F1656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6"/>
        <w:jc w:val="both"/>
        <w:rPr>
          <w:color w:val="000000"/>
          <w:sz w:val="28"/>
          <w:szCs w:val="28"/>
        </w:rPr>
      </w:pPr>
      <w:r w:rsidRPr="00FD1B2B">
        <w:rPr>
          <w:color w:val="000000"/>
          <w:sz w:val="28"/>
          <w:szCs w:val="28"/>
        </w:rPr>
        <w:t>2.</w:t>
      </w:r>
      <w:r w:rsidR="00FD1B2B">
        <w:rPr>
          <w:color w:val="000000"/>
          <w:sz w:val="28"/>
          <w:szCs w:val="28"/>
        </w:rPr>
        <w:t xml:space="preserve"> </w:t>
      </w:r>
      <w:r w:rsidRPr="00FD1B2B">
        <w:rPr>
          <w:color w:val="000000"/>
          <w:sz w:val="28"/>
          <w:szCs w:val="28"/>
        </w:rPr>
        <w:t>Настоящее решение опубликовать в бюллетене «Московский муниципальный вестник».</w:t>
      </w:r>
    </w:p>
    <w:p w:rsidR="009C78B0" w:rsidRPr="00FD1B2B" w:rsidRDefault="000F1656">
      <w:pPr>
        <w:pStyle w:val="normal"/>
        <w:tabs>
          <w:tab w:val="left" w:pos="709"/>
        </w:tabs>
        <w:ind w:right="-2"/>
        <w:jc w:val="both"/>
        <w:rPr>
          <w:sz w:val="28"/>
          <w:szCs w:val="28"/>
        </w:rPr>
      </w:pPr>
      <w:r w:rsidRPr="00FD1B2B">
        <w:rPr>
          <w:sz w:val="28"/>
          <w:szCs w:val="28"/>
        </w:rPr>
        <w:tab/>
        <w:t>3.</w:t>
      </w:r>
      <w:r w:rsidR="00FD1B2B">
        <w:rPr>
          <w:sz w:val="28"/>
          <w:szCs w:val="28"/>
        </w:rPr>
        <w:t xml:space="preserve"> </w:t>
      </w:r>
      <w:r w:rsidRPr="00FD1B2B">
        <w:rPr>
          <w:sz w:val="28"/>
          <w:szCs w:val="28"/>
        </w:rPr>
        <w:t xml:space="preserve">Признать утратившим силу решение Совета депутатов муниципального округа Куркино от  11 ноября 2014 года № 13-10  «О порядке </w:t>
      </w:r>
      <w:proofErr w:type="gramStart"/>
      <w:r w:rsidRPr="00FD1B2B"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 w:rsidRPr="00FD1B2B">
        <w:rPr>
          <w:sz w:val="28"/>
          <w:szCs w:val="28"/>
        </w:rPr>
        <w:t xml:space="preserve"> Куркино». </w:t>
      </w:r>
    </w:p>
    <w:p w:rsidR="009C78B0" w:rsidRPr="00FD1B2B" w:rsidRDefault="000F1656">
      <w:pPr>
        <w:pStyle w:val="normal"/>
        <w:ind w:firstLine="720"/>
        <w:jc w:val="both"/>
        <w:rPr>
          <w:sz w:val="28"/>
          <w:szCs w:val="28"/>
        </w:rPr>
      </w:pPr>
      <w:r w:rsidRPr="00FD1B2B">
        <w:rPr>
          <w:sz w:val="28"/>
          <w:szCs w:val="28"/>
        </w:rPr>
        <w:t xml:space="preserve">4. </w:t>
      </w:r>
      <w:r w:rsidR="00FD1B2B">
        <w:rPr>
          <w:sz w:val="28"/>
          <w:szCs w:val="28"/>
        </w:rPr>
        <w:t xml:space="preserve"> </w:t>
      </w:r>
      <w:proofErr w:type="gramStart"/>
      <w:r w:rsidRPr="00FD1B2B">
        <w:rPr>
          <w:sz w:val="28"/>
          <w:szCs w:val="28"/>
        </w:rPr>
        <w:t>Контроль за</w:t>
      </w:r>
      <w:proofErr w:type="gramEnd"/>
      <w:r w:rsidRPr="00FD1B2B">
        <w:rPr>
          <w:sz w:val="28"/>
          <w:szCs w:val="28"/>
        </w:rPr>
        <w:t xml:space="preserve"> выполнением настоящего решения возложить на главу муниципального округа Куркино </w:t>
      </w:r>
      <w:proofErr w:type="spellStart"/>
      <w:r w:rsidRPr="00FD1B2B">
        <w:rPr>
          <w:sz w:val="28"/>
          <w:szCs w:val="28"/>
        </w:rPr>
        <w:t>Светикова</w:t>
      </w:r>
      <w:proofErr w:type="spellEnd"/>
      <w:r w:rsidRPr="00FD1B2B">
        <w:rPr>
          <w:sz w:val="28"/>
          <w:szCs w:val="28"/>
        </w:rPr>
        <w:t xml:space="preserve"> И.А.</w:t>
      </w:r>
    </w:p>
    <w:p w:rsidR="009C78B0" w:rsidRPr="00FD1B2B" w:rsidRDefault="009C78B0">
      <w:pPr>
        <w:pStyle w:val="normal"/>
        <w:jc w:val="both"/>
        <w:rPr>
          <w:sz w:val="28"/>
          <w:szCs w:val="28"/>
        </w:rPr>
      </w:pPr>
    </w:p>
    <w:p w:rsidR="009C78B0" w:rsidRPr="00FD1B2B" w:rsidRDefault="009C78B0">
      <w:pPr>
        <w:pStyle w:val="normal"/>
        <w:jc w:val="both"/>
        <w:rPr>
          <w:sz w:val="28"/>
          <w:szCs w:val="28"/>
        </w:rPr>
      </w:pPr>
    </w:p>
    <w:p w:rsidR="00FD1B2B" w:rsidRPr="00FD1B2B" w:rsidRDefault="000F1656">
      <w:pPr>
        <w:pStyle w:val="normal"/>
        <w:jc w:val="both"/>
        <w:rPr>
          <w:sz w:val="28"/>
          <w:szCs w:val="28"/>
        </w:rPr>
      </w:pPr>
      <w:r w:rsidRPr="00FD1B2B">
        <w:rPr>
          <w:sz w:val="28"/>
          <w:szCs w:val="28"/>
        </w:rPr>
        <w:t xml:space="preserve">Глава </w:t>
      </w:r>
    </w:p>
    <w:p w:rsidR="009C78B0" w:rsidRPr="00FD1B2B" w:rsidRDefault="000F1656">
      <w:pPr>
        <w:pStyle w:val="normal"/>
        <w:jc w:val="both"/>
        <w:rPr>
          <w:sz w:val="28"/>
          <w:szCs w:val="28"/>
        </w:rPr>
      </w:pPr>
      <w:r w:rsidRPr="00FD1B2B">
        <w:rPr>
          <w:sz w:val="28"/>
          <w:szCs w:val="28"/>
        </w:rPr>
        <w:t xml:space="preserve">муниципального округа Куркино </w:t>
      </w:r>
      <w:r w:rsidRPr="00FD1B2B">
        <w:rPr>
          <w:sz w:val="28"/>
          <w:szCs w:val="28"/>
        </w:rPr>
        <w:tab/>
      </w:r>
      <w:r w:rsidRPr="00FD1B2B">
        <w:rPr>
          <w:sz w:val="28"/>
          <w:szCs w:val="28"/>
        </w:rPr>
        <w:tab/>
        <w:t xml:space="preserve">                   </w:t>
      </w:r>
      <w:r w:rsidR="00FD1B2B" w:rsidRPr="00FD1B2B">
        <w:rPr>
          <w:sz w:val="28"/>
          <w:szCs w:val="28"/>
        </w:rPr>
        <w:t xml:space="preserve">                </w:t>
      </w:r>
      <w:r w:rsidRPr="00FD1B2B">
        <w:rPr>
          <w:sz w:val="28"/>
          <w:szCs w:val="28"/>
        </w:rPr>
        <w:t>И.А. Светиков</w:t>
      </w:r>
    </w:p>
    <w:p w:rsidR="009C78B0" w:rsidRPr="00FD1B2B" w:rsidRDefault="009C78B0">
      <w:pPr>
        <w:pStyle w:val="normal"/>
        <w:jc w:val="both"/>
        <w:rPr>
          <w:sz w:val="28"/>
          <w:szCs w:val="28"/>
        </w:rPr>
      </w:pPr>
    </w:p>
    <w:p w:rsidR="009C78B0" w:rsidRPr="00FD1B2B" w:rsidRDefault="009C78B0">
      <w:pPr>
        <w:pStyle w:val="normal"/>
        <w:tabs>
          <w:tab w:val="left" w:pos="709"/>
        </w:tabs>
        <w:ind w:right="-2"/>
        <w:jc w:val="both"/>
        <w:rPr>
          <w:sz w:val="28"/>
          <w:szCs w:val="28"/>
        </w:rPr>
      </w:pPr>
    </w:p>
    <w:p w:rsidR="009C78B0" w:rsidRDefault="009C78B0">
      <w:pPr>
        <w:pStyle w:val="normal"/>
        <w:jc w:val="both"/>
        <w:rPr>
          <w:sz w:val="27"/>
          <w:szCs w:val="27"/>
        </w:rPr>
      </w:pPr>
    </w:p>
    <w:p w:rsidR="009C78B0" w:rsidRDefault="000F1656">
      <w:pPr>
        <w:pStyle w:val="normal"/>
        <w:jc w:val="both"/>
        <w:rPr>
          <w:i/>
          <w:sz w:val="28"/>
          <w:szCs w:val="28"/>
        </w:rPr>
      </w:pPr>
      <w:r>
        <w:br w:type="page"/>
      </w:r>
    </w:p>
    <w:p w:rsidR="009C78B0" w:rsidRPr="00BB2146" w:rsidRDefault="000F1656">
      <w:pPr>
        <w:pStyle w:val="normal"/>
        <w:ind w:left="6096"/>
      </w:pPr>
      <w:r w:rsidRPr="00BB2146">
        <w:lastRenderedPageBreak/>
        <w:t>Приложение</w:t>
      </w:r>
    </w:p>
    <w:p w:rsidR="009C78B0" w:rsidRPr="00BB2146" w:rsidRDefault="000F1656">
      <w:pPr>
        <w:pStyle w:val="normal"/>
        <w:ind w:left="6096"/>
      </w:pPr>
      <w:r w:rsidRPr="00BB2146">
        <w:t xml:space="preserve">к решению Совета депутатов </w:t>
      </w:r>
    </w:p>
    <w:p w:rsidR="009C78B0" w:rsidRPr="00BB2146" w:rsidRDefault="000F1656">
      <w:pPr>
        <w:pStyle w:val="normal"/>
        <w:ind w:left="6096"/>
      </w:pPr>
      <w:r w:rsidRPr="00BB2146">
        <w:t>муниципального округа Куркино</w:t>
      </w:r>
    </w:p>
    <w:p w:rsidR="009C78B0" w:rsidRPr="00426944" w:rsidRDefault="000F1656" w:rsidP="00426944">
      <w:pPr>
        <w:pStyle w:val="normal"/>
        <w:ind w:left="6096"/>
        <w:rPr>
          <w:sz w:val="22"/>
          <w:szCs w:val="22"/>
        </w:rPr>
      </w:pPr>
      <w:r w:rsidRPr="00426944">
        <w:rPr>
          <w:sz w:val="22"/>
          <w:szCs w:val="22"/>
        </w:rPr>
        <w:t xml:space="preserve">от  </w:t>
      </w:r>
      <w:r w:rsidR="00FD1B2B" w:rsidRPr="00426944">
        <w:rPr>
          <w:sz w:val="22"/>
          <w:szCs w:val="22"/>
        </w:rPr>
        <w:t>«</w:t>
      </w:r>
      <w:r w:rsidR="00426944" w:rsidRPr="00426944">
        <w:rPr>
          <w:sz w:val="22"/>
          <w:szCs w:val="22"/>
        </w:rPr>
        <w:t>10</w:t>
      </w:r>
      <w:r w:rsidR="00FD1B2B" w:rsidRPr="00426944">
        <w:rPr>
          <w:sz w:val="22"/>
          <w:szCs w:val="22"/>
        </w:rPr>
        <w:t xml:space="preserve">» ноября 2020 года  </w:t>
      </w:r>
      <w:r w:rsidRPr="00426944">
        <w:rPr>
          <w:sz w:val="22"/>
          <w:szCs w:val="22"/>
        </w:rPr>
        <w:t xml:space="preserve">№ </w:t>
      </w:r>
      <w:r w:rsidR="00426944" w:rsidRPr="00426944">
        <w:rPr>
          <w:sz w:val="22"/>
          <w:szCs w:val="22"/>
        </w:rPr>
        <w:t>15-9</w:t>
      </w:r>
    </w:p>
    <w:p w:rsidR="00FD1B2B" w:rsidRPr="00BB2146" w:rsidRDefault="00FD1B2B">
      <w:pPr>
        <w:pStyle w:val="normal"/>
        <w:ind w:left="5664"/>
      </w:pPr>
    </w:p>
    <w:p w:rsidR="009C78B0" w:rsidRDefault="000F1656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C78B0" w:rsidRDefault="000F1656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поощрения депутатов Совета депутатов </w:t>
      </w:r>
    </w:p>
    <w:p w:rsidR="009C78B0" w:rsidRDefault="000F1656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Куркино </w:t>
      </w:r>
    </w:p>
    <w:p w:rsidR="009C78B0" w:rsidRDefault="009C78B0">
      <w:pPr>
        <w:pStyle w:val="normal"/>
        <w:jc w:val="center"/>
        <w:rPr>
          <w:b/>
          <w:sz w:val="28"/>
          <w:szCs w:val="28"/>
        </w:rPr>
      </w:pPr>
    </w:p>
    <w:p w:rsidR="009C78B0" w:rsidRDefault="000F1656">
      <w:pPr>
        <w:pStyle w:val="normal"/>
        <w:widowControl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регулирует вопросы </w:t>
      </w:r>
      <w:proofErr w:type="gramStart"/>
      <w:r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>
        <w:rPr>
          <w:sz w:val="28"/>
          <w:szCs w:val="28"/>
        </w:rPr>
        <w:t xml:space="preserve"> Куркино (далее – депутаты), активно участвующих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 (далее – переданные полномочия).</w:t>
      </w:r>
    </w:p>
    <w:p w:rsidR="009C78B0" w:rsidRDefault="000F1656">
      <w:pPr>
        <w:pStyle w:val="normal"/>
        <w:widowControl w:val="0"/>
        <w:spacing w:line="30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Активность участия депутатов в осуществлении переданных полномочий определяется ежеквартально по следующим критериям:</w:t>
      </w:r>
    </w:p>
    <w:p w:rsidR="009C78B0" w:rsidRDefault="000F1656">
      <w:pPr>
        <w:pStyle w:val="normal"/>
        <w:widowControl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принятые Советом депутатов муниципального округа Куркино необходимые решения в установленный срок;</w:t>
      </w:r>
    </w:p>
    <w:p w:rsidR="009C78B0" w:rsidRDefault="000F1656">
      <w:pPr>
        <w:pStyle w:val="normal"/>
        <w:widowControl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участие депутата в заседании Совета депутатов муниципального округа Куркино (далее – Совет депутатов) по рассмотрению вопроса по переданным полномочиям;</w:t>
      </w:r>
    </w:p>
    <w:p w:rsidR="009C78B0" w:rsidRDefault="000F1656">
      <w:pPr>
        <w:pStyle w:val="normal"/>
        <w:widowControl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Поощрение депутатов осуществляется за счет субсидии, предоставленной из бюджета города Москвы бюджету муниципального округа Куркино, в порядке, определяемом Правительством Москвы (далее – субсидия).</w:t>
      </w:r>
      <w:r>
        <w:rPr>
          <w:sz w:val="28"/>
          <w:szCs w:val="28"/>
        </w:rPr>
        <w:t xml:space="preserve"> </w:t>
      </w:r>
    </w:p>
    <w:p w:rsidR="009C78B0" w:rsidRDefault="000F1656">
      <w:pPr>
        <w:pStyle w:val="normal"/>
        <w:widowControl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Субсиди</w:t>
      </w:r>
      <w:r w:rsidR="0078773D">
        <w:rPr>
          <w:sz w:val="28"/>
          <w:szCs w:val="28"/>
        </w:rPr>
        <w:t>я</w:t>
      </w:r>
      <w:r>
        <w:rPr>
          <w:sz w:val="28"/>
          <w:szCs w:val="28"/>
        </w:rPr>
        <w:t xml:space="preserve"> распределя</w:t>
      </w:r>
      <w:r w:rsidR="0078773D">
        <w:rPr>
          <w:sz w:val="28"/>
          <w:szCs w:val="28"/>
        </w:rPr>
        <w:t>е</w:t>
      </w:r>
      <w:r>
        <w:rPr>
          <w:sz w:val="28"/>
          <w:szCs w:val="28"/>
        </w:rPr>
        <w:t>тся между депутатами в зависимости от активности участия депутата в осуществлении переданных полномочий.</w:t>
      </w:r>
    </w:p>
    <w:p w:rsidR="009C78B0" w:rsidRDefault="000F1656">
      <w:pPr>
        <w:pStyle w:val="normal"/>
        <w:widowControl w:val="0"/>
        <w:spacing w:line="30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Размер поощрения депутата определяется главой муниципального округа К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ркино </w:t>
      </w:r>
      <w:r w:rsidR="00BB2146">
        <w:rPr>
          <w:color w:val="000000"/>
          <w:sz w:val="28"/>
          <w:szCs w:val="28"/>
        </w:rPr>
        <w:t>на основании</w:t>
      </w:r>
      <w:r w:rsidR="00BB2146">
        <w:rPr>
          <w:sz w:val="28"/>
          <w:szCs w:val="28"/>
        </w:rPr>
        <w:t xml:space="preserve"> протоколов заседаний Совета депутатов за текущий квартал, на которых рассматривались вопросы по переданным полномочиям, </w:t>
      </w:r>
      <w:r>
        <w:rPr>
          <w:sz w:val="28"/>
          <w:szCs w:val="28"/>
        </w:rPr>
        <w:t xml:space="preserve">в соответствии со следующей  </w:t>
      </w:r>
      <w:r w:rsidR="00A45507">
        <w:rPr>
          <w:sz w:val="28"/>
          <w:szCs w:val="28"/>
        </w:rPr>
        <w:t>формулой</w:t>
      </w:r>
      <w:r>
        <w:rPr>
          <w:sz w:val="28"/>
          <w:szCs w:val="28"/>
        </w:rPr>
        <w:t xml:space="preserve"> расчета размера поощрения депутат</w:t>
      </w:r>
      <w:r w:rsidR="00B80E19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9C78B0" w:rsidRPr="00A45507" w:rsidRDefault="000F1656">
      <w:pPr>
        <w:pStyle w:val="normal"/>
        <w:ind w:firstLine="709"/>
        <w:jc w:val="both"/>
        <w:rPr>
          <w:sz w:val="28"/>
          <w:szCs w:val="28"/>
        </w:rPr>
      </w:pPr>
      <w:proofErr w:type="spellStart"/>
      <w:r w:rsidRPr="00A45507">
        <w:rPr>
          <w:rFonts w:eastAsia="Gungsuh"/>
          <w:sz w:val="28"/>
          <w:szCs w:val="28"/>
        </w:rPr>
        <w:t>Sдеп</w:t>
      </w:r>
      <w:proofErr w:type="spellEnd"/>
      <w:r w:rsidRPr="00A45507">
        <w:rPr>
          <w:rFonts w:eastAsia="Gungsuh"/>
          <w:sz w:val="28"/>
          <w:szCs w:val="28"/>
        </w:rPr>
        <w:t xml:space="preserve"> = (</w:t>
      </w:r>
      <w:proofErr w:type="spellStart"/>
      <w:r w:rsidRPr="00A45507">
        <w:rPr>
          <w:rFonts w:eastAsia="Gungsuh"/>
          <w:sz w:val="28"/>
          <w:szCs w:val="28"/>
        </w:rPr>
        <w:t>Рс</w:t>
      </w:r>
      <w:proofErr w:type="gramStart"/>
      <w:r w:rsidRPr="00A45507">
        <w:rPr>
          <w:rFonts w:eastAsia="Gungsuh"/>
          <w:sz w:val="28"/>
          <w:szCs w:val="28"/>
        </w:rPr>
        <w:t>д</w:t>
      </w:r>
      <w:proofErr w:type="spellEnd"/>
      <w:r w:rsidRPr="00A45507">
        <w:rPr>
          <w:rFonts w:eastAsia="Gungsuh"/>
          <w:sz w:val="28"/>
          <w:szCs w:val="28"/>
        </w:rPr>
        <w:t>(</w:t>
      </w:r>
      <w:proofErr w:type="spellStart"/>
      <w:proofErr w:type="gramEnd"/>
      <w:r w:rsidRPr="00A45507">
        <w:rPr>
          <w:rFonts w:eastAsia="Gungsuh"/>
          <w:sz w:val="28"/>
          <w:szCs w:val="28"/>
        </w:rPr>
        <w:t>деп</w:t>
      </w:r>
      <w:proofErr w:type="spellEnd"/>
      <w:r w:rsidRPr="00A45507">
        <w:rPr>
          <w:rFonts w:eastAsia="Gungsuh"/>
          <w:sz w:val="28"/>
          <w:szCs w:val="28"/>
        </w:rPr>
        <w:t>) / ∑</w:t>
      </w:r>
      <w:proofErr w:type="spellStart"/>
      <w:r w:rsidRPr="00A45507">
        <w:rPr>
          <w:rFonts w:eastAsia="Gungsuh"/>
          <w:sz w:val="28"/>
          <w:szCs w:val="28"/>
        </w:rPr>
        <w:t>Рсд</w:t>
      </w:r>
      <w:proofErr w:type="spellEnd"/>
      <w:r w:rsidRPr="00A45507">
        <w:rPr>
          <w:rFonts w:eastAsia="Gungsuh"/>
          <w:sz w:val="28"/>
          <w:szCs w:val="28"/>
        </w:rPr>
        <w:t>(</w:t>
      </w:r>
      <w:proofErr w:type="spellStart"/>
      <w:r w:rsidRPr="00A45507">
        <w:rPr>
          <w:rFonts w:eastAsia="Gungsuh"/>
          <w:sz w:val="28"/>
          <w:szCs w:val="28"/>
        </w:rPr>
        <w:t>деп</w:t>
      </w:r>
      <w:proofErr w:type="spellEnd"/>
      <w:r w:rsidRPr="00A45507">
        <w:rPr>
          <w:rFonts w:eastAsia="Gungsuh"/>
          <w:sz w:val="28"/>
          <w:szCs w:val="28"/>
        </w:rPr>
        <w:t>))*S, где</w:t>
      </w:r>
      <w:r w:rsidRPr="00A45507">
        <w:rPr>
          <w:sz w:val="28"/>
          <w:szCs w:val="28"/>
          <w:vertAlign w:val="subscript"/>
        </w:rPr>
        <w:t xml:space="preserve"> </w:t>
      </w:r>
      <w:r w:rsidRPr="00A45507">
        <w:rPr>
          <w:sz w:val="28"/>
          <w:szCs w:val="28"/>
        </w:rPr>
        <w:t xml:space="preserve"> </w:t>
      </w:r>
    </w:p>
    <w:p w:rsidR="009C78B0" w:rsidRDefault="009C78B0">
      <w:pPr>
        <w:pStyle w:val="normal"/>
        <w:jc w:val="both"/>
        <w:rPr>
          <w:sz w:val="28"/>
          <w:szCs w:val="28"/>
        </w:rPr>
      </w:pPr>
    </w:p>
    <w:p w:rsidR="009C78B0" w:rsidRDefault="000F1656">
      <w:pPr>
        <w:pStyle w:val="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Рсд</w:t>
      </w:r>
      <w:proofErr w:type="spellEnd"/>
      <w:r>
        <w:rPr>
          <w:sz w:val="28"/>
          <w:szCs w:val="28"/>
        </w:rPr>
        <w:t xml:space="preserve"> – количество решений, принятых в рамках полномочий, переданных по 39 Закону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Москвы на заседаниях Совета депутатов в отчетном периоде</w:t>
      </w:r>
    </w:p>
    <w:p w:rsidR="009C78B0" w:rsidRDefault="009C78B0">
      <w:pPr>
        <w:pStyle w:val="normal"/>
        <w:jc w:val="both"/>
        <w:rPr>
          <w:sz w:val="28"/>
          <w:szCs w:val="28"/>
        </w:rPr>
      </w:pPr>
    </w:p>
    <w:p w:rsidR="009C78B0" w:rsidRDefault="000F1656">
      <w:pPr>
        <w:pStyle w:val="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Рсд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) – значение </w:t>
      </w:r>
      <w:proofErr w:type="spellStart"/>
      <w:r>
        <w:rPr>
          <w:sz w:val="28"/>
          <w:szCs w:val="28"/>
        </w:rPr>
        <w:t>Рсд</w:t>
      </w:r>
      <w:proofErr w:type="spellEnd"/>
      <w:r>
        <w:rPr>
          <w:sz w:val="28"/>
          <w:szCs w:val="28"/>
        </w:rPr>
        <w:t xml:space="preserve"> для конкретного депутата</w:t>
      </w:r>
    </w:p>
    <w:p w:rsidR="009C78B0" w:rsidRDefault="009C78B0">
      <w:pPr>
        <w:pStyle w:val="normal"/>
        <w:jc w:val="both"/>
        <w:rPr>
          <w:sz w:val="28"/>
          <w:szCs w:val="28"/>
        </w:rPr>
      </w:pPr>
    </w:p>
    <w:p w:rsidR="009C78B0" w:rsidRDefault="000F1656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S – размер субсидии</w:t>
      </w:r>
    </w:p>
    <w:p w:rsidR="009C78B0" w:rsidRDefault="009C78B0">
      <w:pPr>
        <w:pStyle w:val="normal"/>
        <w:jc w:val="both"/>
        <w:rPr>
          <w:strike/>
          <w:sz w:val="28"/>
          <w:szCs w:val="28"/>
        </w:rPr>
      </w:pPr>
    </w:p>
    <w:p w:rsidR="009C78B0" w:rsidRDefault="000F1656">
      <w:pPr>
        <w:pStyle w:val="normal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>деп</w:t>
      </w:r>
      <w:proofErr w:type="spellEnd"/>
      <w:r>
        <w:rPr>
          <w:sz w:val="28"/>
          <w:szCs w:val="28"/>
        </w:rPr>
        <w:t xml:space="preserve"> – размер поощрения депутата</w:t>
      </w:r>
    </w:p>
    <w:p w:rsidR="009C78B0" w:rsidRDefault="009C78B0">
      <w:pPr>
        <w:pStyle w:val="normal"/>
        <w:jc w:val="both"/>
        <w:rPr>
          <w:sz w:val="28"/>
          <w:szCs w:val="28"/>
        </w:rPr>
      </w:pPr>
    </w:p>
    <w:p w:rsidR="009C78B0" w:rsidRDefault="00BB2146"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поощрения депутата </w:t>
      </w:r>
      <w:r w:rsidR="000F1656">
        <w:rPr>
          <w:sz w:val="28"/>
          <w:szCs w:val="28"/>
        </w:rPr>
        <w:t>рав</w:t>
      </w:r>
      <w:r>
        <w:rPr>
          <w:sz w:val="28"/>
          <w:szCs w:val="28"/>
        </w:rPr>
        <w:t>е</w:t>
      </w:r>
      <w:r w:rsidR="000F1656">
        <w:rPr>
          <w:sz w:val="28"/>
          <w:szCs w:val="28"/>
        </w:rPr>
        <w:t>н</w:t>
      </w:r>
      <w:r w:rsidR="00B80E19">
        <w:rPr>
          <w:sz w:val="28"/>
          <w:szCs w:val="28"/>
        </w:rPr>
        <w:t xml:space="preserve"> сумме </w:t>
      </w:r>
      <w:r w:rsidR="000F1656">
        <w:rPr>
          <w:sz w:val="28"/>
          <w:szCs w:val="28"/>
        </w:rPr>
        <w:t>количеств</w:t>
      </w:r>
      <w:r w:rsidR="001363A9">
        <w:rPr>
          <w:sz w:val="28"/>
          <w:szCs w:val="28"/>
        </w:rPr>
        <w:t>а</w:t>
      </w:r>
      <w:r w:rsidR="000F1656">
        <w:rPr>
          <w:sz w:val="28"/>
          <w:szCs w:val="28"/>
        </w:rPr>
        <w:t xml:space="preserve"> решений, принятых с у</w:t>
      </w:r>
      <w:r>
        <w:rPr>
          <w:sz w:val="28"/>
          <w:szCs w:val="28"/>
        </w:rPr>
        <w:t>частием депутата на заседаниях С</w:t>
      </w:r>
      <w:r w:rsidR="000F1656">
        <w:rPr>
          <w:sz w:val="28"/>
          <w:szCs w:val="28"/>
        </w:rPr>
        <w:t>овета депутатов</w:t>
      </w:r>
      <w:r w:rsidR="00B80E19">
        <w:rPr>
          <w:sz w:val="28"/>
          <w:szCs w:val="28"/>
        </w:rPr>
        <w:t xml:space="preserve">, </w:t>
      </w:r>
      <w:r>
        <w:rPr>
          <w:sz w:val="28"/>
          <w:szCs w:val="28"/>
        </w:rPr>
        <w:t>деленно</w:t>
      </w:r>
      <w:r w:rsidR="001363A9">
        <w:rPr>
          <w:sz w:val="28"/>
          <w:szCs w:val="28"/>
        </w:rPr>
        <w:t>й</w:t>
      </w:r>
      <w:r w:rsidR="000F1656">
        <w:rPr>
          <w:sz w:val="28"/>
          <w:szCs w:val="28"/>
        </w:rPr>
        <w:t xml:space="preserve"> на сумму количества принятых решений по всем депутатам и умноженн</w:t>
      </w:r>
      <w:r w:rsidR="001363A9">
        <w:rPr>
          <w:sz w:val="28"/>
          <w:szCs w:val="28"/>
        </w:rPr>
        <w:t>ой</w:t>
      </w:r>
      <w:r w:rsidR="000F1656">
        <w:rPr>
          <w:sz w:val="28"/>
          <w:szCs w:val="28"/>
        </w:rPr>
        <w:t xml:space="preserve"> на сумму субсидии.</w:t>
      </w:r>
    </w:p>
    <w:p w:rsidR="009C78B0" w:rsidRDefault="0078773D">
      <w:pPr>
        <w:pStyle w:val="normal"/>
        <w:widowControl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1656">
        <w:rPr>
          <w:sz w:val="28"/>
          <w:szCs w:val="28"/>
        </w:rPr>
        <w:t>.</w:t>
      </w:r>
      <w:r w:rsidR="00A45507">
        <w:rPr>
          <w:sz w:val="28"/>
          <w:szCs w:val="28"/>
        </w:rPr>
        <w:t xml:space="preserve"> Г</w:t>
      </w:r>
      <w:r w:rsidR="000F1656">
        <w:rPr>
          <w:color w:val="000000"/>
          <w:sz w:val="28"/>
          <w:szCs w:val="28"/>
        </w:rPr>
        <w:t>лава муниципального округа Куркино о</w:t>
      </w:r>
      <w:r w:rsidR="000F1656">
        <w:rPr>
          <w:sz w:val="28"/>
          <w:szCs w:val="28"/>
        </w:rPr>
        <w:t>существляет подготовку проекта решения Совета депутатов о поощрении депутатов (далее – проект решения).</w:t>
      </w:r>
    </w:p>
    <w:p w:rsidR="00B80E19" w:rsidRDefault="00B80E19">
      <w:pPr>
        <w:pStyle w:val="normal"/>
        <w:widowControl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о поощрении депутатов выносится на рассмотрение Советом депутатов на заседание Совета депутатов в последнем месяце текущего квартала.  </w:t>
      </w:r>
    </w:p>
    <w:p w:rsidR="009C78B0" w:rsidRDefault="0078773D">
      <w:pPr>
        <w:pStyle w:val="normal"/>
        <w:widowControl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1656">
        <w:rPr>
          <w:sz w:val="28"/>
          <w:szCs w:val="28"/>
        </w:rPr>
        <w:t>.  По результатам рассмотрения проекта решения, Совет депутатов принимает решение о поощрении депутатов.</w:t>
      </w:r>
    </w:p>
    <w:p w:rsidR="009C78B0" w:rsidRDefault="0078773D">
      <w:pPr>
        <w:pStyle w:val="normal"/>
        <w:widowControl w:val="0"/>
        <w:spacing w:line="30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0F1656">
        <w:rPr>
          <w:color w:val="000000"/>
          <w:sz w:val="28"/>
          <w:szCs w:val="28"/>
        </w:rPr>
        <w:t>. Выплата поощрения производится в безналичной форме. Депутат информирует в письменном виде администрацию муниципального округа Куркино (далее – администрация)</w:t>
      </w:r>
      <w:r w:rsidR="000F1656">
        <w:rPr>
          <w:i/>
          <w:color w:val="000000"/>
          <w:sz w:val="28"/>
          <w:szCs w:val="28"/>
        </w:rPr>
        <w:t xml:space="preserve"> </w:t>
      </w:r>
      <w:r w:rsidR="000F1656">
        <w:rPr>
          <w:color w:val="000000"/>
          <w:sz w:val="28"/>
          <w:szCs w:val="28"/>
        </w:rPr>
        <w:t>о банковских реквизитах для выплаты поощрения.</w:t>
      </w:r>
    </w:p>
    <w:p w:rsidR="009C78B0" w:rsidRDefault="0078773D">
      <w:pPr>
        <w:pStyle w:val="normal"/>
        <w:widowControl w:val="0"/>
        <w:spacing w:line="30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F1656">
        <w:rPr>
          <w:color w:val="000000"/>
          <w:sz w:val="28"/>
          <w:szCs w:val="28"/>
        </w:rPr>
        <w:t xml:space="preserve">. Администрация не позднее </w:t>
      </w:r>
      <w:r w:rsidR="000F1656">
        <w:rPr>
          <w:i/>
          <w:color w:val="000000"/>
          <w:sz w:val="28"/>
          <w:szCs w:val="28"/>
        </w:rPr>
        <w:t>5</w:t>
      </w:r>
      <w:r w:rsidR="000F1656">
        <w:rPr>
          <w:color w:val="000000"/>
          <w:sz w:val="28"/>
          <w:szCs w:val="28"/>
        </w:rPr>
        <w:t xml:space="preserve"> дней со дня принятия Советом депутато</w:t>
      </w:r>
      <w:r>
        <w:rPr>
          <w:color w:val="000000"/>
          <w:sz w:val="28"/>
          <w:szCs w:val="28"/>
        </w:rPr>
        <w:t>в решения, указанного в пункте 7</w:t>
      </w:r>
      <w:r w:rsidR="000F1656">
        <w:rPr>
          <w:color w:val="000000"/>
          <w:sz w:val="28"/>
          <w:szCs w:val="28"/>
        </w:rPr>
        <w:t xml:space="preserve"> настоящего Порядка, обеспечивает выплату депутату поощрения.</w:t>
      </w:r>
    </w:p>
    <w:p w:rsidR="00BB2146" w:rsidRDefault="000F1656">
      <w:pPr>
        <w:pStyle w:val="normal"/>
        <w:widowControl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773D">
        <w:rPr>
          <w:sz w:val="28"/>
          <w:szCs w:val="28"/>
        </w:rPr>
        <w:t>0</w:t>
      </w:r>
      <w:r>
        <w:rPr>
          <w:sz w:val="28"/>
          <w:szCs w:val="28"/>
        </w:rPr>
        <w:t xml:space="preserve">. Депутат имеет право отказаться от поощрения путем подачи письменного заявления </w:t>
      </w:r>
      <w:r w:rsidR="00BB2146">
        <w:rPr>
          <w:sz w:val="28"/>
          <w:szCs w:val="28"/>
        </w:rPr>
        <w:t>главе муниципального округа Куркино</w:t>
      </w:r>
      <w:r w:rsidR="00A45507">
        <w:rPr>
          <w:sz w:val="28"/>
          <w:szCs w:val="28"/>
        </w:rPr>
        <w:t xml:space="preserve"> </w:t>
      </w:r>
      <w:r w:rsidR="00BB2146">
        <w:rPr>
          <w:sz w:val="28"/>
          <w:szCs w:val="28"/>
        </w:rPr>
        <w:t>до принятия Советом депутатов решения о поощрении депутатов.</w:t>
      </w:r>
    </w:p>
    <w:p w:rsidR="009C78B0" w:rsidRDefault="000F1656">
      <w:pPr>
        <w:pStyle w:val="normal"/>
        <w:widowControl w:val="0"/>
        <w:spacing w:line="30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773D">
        <w:rPr>
          <w:sz w:val="28"/>
          <w:szCs w:val="28"/>
        </w:rPr>
        <w:t>1</w:t>
      </w:r>
      <w:r>
        <w:rPr>
          <w:sz w:val="28"/>
          <w:szCs w:val="28"/>
        </w:rPr>
        <w:t xml:space="preserve">. В случае отказа депутата от поощрения неиспользованная субсидия подлежит возврату в бюджет города Москвы в порядке и сроки, установленные соглашением о предоставлении субсидии между Департаментом финансов города Москвы и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администрацией</w:t>
      </w:r>
      <w:r>
        <w:rPr>
          <w:sz w:val="28"/>
          <w:szCs w:val="28"/>
        </w:rPr>
        <w:t>.</w:t>
      </w:r>
    </w:p>
    <w:p w:rsidR="009C78B0" w:rsidRDefault="009C78B0">
      <w:pPr>
        <w:pStyle w:val="normal"/>
        <w:widowControl w:val="0"/>
        <w:spacing w:line="300" w:lineRule="auto"/>
        <w:ind w:firstLine="851"/>
        <w:jc w:val="both"/>
        <w:rPr>
          <w:sz w:val="28"/>
          <w:szCs w:val="28"/>
        </w:rPr>
      </w:pPr>
    </w:p>
    <w:p w:rsidR="009C78B0" w:rsidRDefault="009C78B0">
      <w:pPr>
        <w:pStyle w:val="normal"/>
        <w:ind w:firstLine="4820"/>
        <w:jc w:val="both"/>
        <w:rPr>
          <w:sz w:val="28"/>
          <w:szCs w:val="28"/>
        </w:rPr>
      </w:pPr>
    </w:p>
    <w:p w:rsidR="009C78B0" w:rsidRDefault="009C78B0">
      <w:pPr>
        <w:pStyle w:val="normal"/>
        <w:ind w:firstLine="4820"/>
        <w:jc w:val="both"/>
        <w:rPr>
          <w:sz w:val="28"/>
          <w:szCs w:val="28"/>
        </w:rPr>
      </w:pPr>
    </w:p>
    <w:p w:rsidR="009C78B0" w:rsidRDefault="009C78B0">
      <w:pPr>
        <w:pStyle w:val="normal"/>
        <w:ind w:firstLine="709"/>
        <w:jc w:val="both"/>
        <w:rPr>
          <w:b/>
          <w:strike/>
          <w:sz w:val="28"/>
          <w:szCs w:val="28"/>
        </w:rPr>
      </w:pPr>
    </w:p>
    <w:sectPr w:rsidR="009C78B0" w:rsidSect="009C78B0">
      <w:headerReference w:type="even" r:id="rId7"/>
      <w:footerReference w:type="even" r:id="rId8"/>
      <w:footerReference w:type="default" r:id="rId9"/>
      <w:pgSz w:w="11906" w:h="16838"/>
      <w:pgMar w:top="992" w:right="1134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9A" w:rsidRDefault="00B5349A" w:rsidP="009C78B0">
      <w:r>
        <w:separator/>
      </w:r>
    </w:p>
  </w:endnote>
  <w:endnote w:type="continuationSeparator" w:id="0">
    <w:p w:rsidR="00B5349A" w:rsidRDefault="00B5349A" w:rsidP="009C7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B0" w:rsidRDefault="00C619F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 w:rsidR="000F1656">
      <w:rPr>
        <w:color w:val="000000"/>
      </w:rPr>
      <w:instrText>PAGE</w:instrText>
    </w:r>
    <w:r>
      <w:rPr>
        <w:color w:val="000000"/>
      </w:rPr>
      <w:fldChar w:fldCharType="end"/>
    </w:r>
  </w:p>
  <w:p w:rsidR="009C78B0" w:rsidRDefault="009C78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B0" w:rsidRDefault="009C78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9A" w:rsidRDefault="00B5349A" w:rsidP="009C78B0">
      <w:r>
        <w:separator/>
      </w:r>
    </w:p>
  </w:footnote>
  <w:footnote w:type="continuationSeparator" w:id="0">
    <w:p w:rsidR="00B5349A" w:rsidRDefault="00B5349A" w:rsidP="009C7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8B0" w:rsidRDefault="00C619F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0F1656">
      <w:rPr>
        <w:color w:val="000000"/>
      </w:rPr>
      <w:instrText>PAGE</w:instrText>
    </w:r>
    <w:r>
      <w:rPr>
        <w:color w:val="000000"/>
      </w:rPr>
      <w:fldChar w:fldCharType="end"/>
    </w:r>
  </w:p>
  <w:p w:rsidR="009C78B0" w:rsidRDefault="009C78B0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8B0"/>
    <w:rsid w:val="00010D49"/>
    <w:rsid w:val="000957E4"/>
    <w:rsid w:val="000F1656"/>
    <w:rsid w:val="001363A9"/>
    <w:rsid w:val="00426944"/>
    <w:rsid w:val="0078773D"/>
    <w:rsid w:val="008254F2"/>
    <w:rsid w:val="00853E14"/>
    <w:rsid w:val="009C78B0"/>
    <w:rsid w:val="00A45507"/>
    <w:rsid w:val="00B00B34"/>
    <w:rsid w:val="00B5349A"/>
    <w:rsid w:val="00B80E19"/>
    <w:rsid w:val="00BB2146"/>
    <w:rsid w:val="00BD0F3D"/>
    <w:rsid w:val="00C447D8"/>
    <w:rsid w:val="00C619F1"/>
    <w:rsid w:val="00C84E75"/>
    <w:rsid w:val="00CB17D2"/>
    <w:rsid w:val="00EB093F"/>
    <w:rsid w:val="00F27808"/>
    <w:rsid w:val="00FD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3F"/>
  </w:style>
  <w:style w:type="paragraph" w:styleId="1">
    <w:name w:val="heading 1"/>
    <w:basedOn w:val="normal"/>
    <w:next w:val="normal"/>
    <w:rsid w:val="009C78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C78B0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normal"/>
    <w:next w:val="normal"/>
    <w:rsid w:val="009C78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C78B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C78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9C78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78B0"/>
  </w:style>
  <w:style w:type="table" w:customStyle="1" w:styleId="TableNormal">
    <w:name w:val="Table Normal"/>
    <w:rsid w:val="009C78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C78B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C78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A5AA-D2AB-4D52-A8D6-05F667A8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</dc:creator>
  <cp:lastModifiedBy>Orgovik</cp:lastModifiedBy>
  <cp:revision>4</cp:revision>
  <cp:lastPrinted>2020-11-12T07:34:00Z</cp:lastPrinted>
  <dcterms:created xsi:type="dcterms:W3CDTF">2020-11-12T07:17:00Z</dcterms:created>
  <dcterms:modified xsi:type="dcterms:W3CDTF">2020-11-17T07:46:00Z</dcterms:modified>
</cp:coreProperties>
</file>