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E" w:rsidRDefault="007167FE" w:rsidP="00C83591">
      <w:pPr>
        <w:jc w:val="center"/>
        <w:rPr>
          <w:b/>
          <w:sz w:val="28"/>
          <w:szCs w:val="28"/>
        </w:rPr>
      </w:pPr>
    </w:p>
    <w:p w:rsidR="007167FE" w:rsidRDefault="007167FE" w:rsidP="007167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СОВЕТ ДЕПУТАТОВ</w:t>
      </w: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муниципального округа Куркино</w:t>
      </w: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</w:p>
    <w:p w:rsidR="00C83591" w:rsidRPr="009F3479" w:rsidRDefault="00C83591" w:rsidP="00C83591">
      <w:pPr>
        <w:jc w:val="center"/>
        <w:rPr>
          <w:b/>
          <w:sz w:val="28"/>
          <w:szCs w:val="28"/>
        </w:rPr>
      </w:pPr>
      <w:r w:rsidRPr="009F3479">
        <w:rPr>
          <w:b/>
          <w:sz w:val="28"/>
          <w:szCs w:val="28"/>
        </w:rPr>
        <w:t>РЕШЕНИЕ</w:t>
      </w:r>
    </w:p>
    <w:p w:rsidR="00C83591" w:rsidRPr="009F3479" w:rsidRDefault="00C83591" w:rsidP="00C83591">
      <w:pPr>
        <w:rPr>
          <w:b/>
          <w:sz w:val="28"/>
          <w:szCs w:val="28"/>
        </w:rPr>
      </w:pPr>
    </w:p>
    <w:p w:rsidR="00C83591" w:rsidRPr="009F3479" w:rsidRDefault="00C83591" w:rsidP="00C83591">
      <w:pPr>
        <w:tabs>
          <w:tab w:val="center" w:pos="5012"/>
          <w:tab w:val="left" w:pos="7325"/>
        </w:tabs>
        <w:jc w:val="both"/>
        <w:rPr>
          <w:b/>
          <w:sz w:val="28"/>
          <w:szCs w:val="28"/>
        </w:rPr>
      </w:pPr>
      <w:r w:rsidRPr="009F3479">
        <w:rPr>
          <w:sz w:val="28"/>
          <w:szCs w:val="28"/>
        </w:rPr>
        <w:t>от</w:t>
      </w:r>
      <w:r>
        <w:rPr>
          <w:sz w:val="28"/>
          <w:szCs w:val="28"/>
        </w:rPr>
        <w:t>___________2</w:t>
      </w:r>
      <w:r w:rsidRPr="009F3479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9F3479">
        <w:rPr>
          <w:sz w:val="28"/>
          <w:szCs w:val="28"/>
        </w:rPr>
        <w:t xml:space="preserve"> </w:t>
      </w:r>
      <w:r w:rsidRPr="009F3479">
        <w:rPr>
          <w:color w:val="0D0D0D"/>
          <w:sz w:val="28"/>
          <w:szCs w:val="28"/>
        </w:rPr>
        <w:t xml:space="preserve">года № </w:t>
      </w:r>
      <w:r>
        <w:rPr>
          <w:color w:val="0D0D0D"/>
          <w:sz w:val="28"/>
          <w:szCs w:val="28"/>
        </w:rPr>
        <w:t>_______</w:t>
      </w:r>
    </w:p>
    <w:p w:rsidR="00C83591" w:rsidRDefault="00C83591" w:rsidP="00C83591">
      <w:pPr>
        <w:ind w:right="5386"/>
        <w:jc w:val="both"/>
        <w:rPr>
          <w:b/>
          <w:sz w:val="28"/>
          <w:szCs w:val="28"/>
        </w:rPr>
      </w:pPr>
    </w:p>
    <w:p w:rsidR="00C83591" w:rsidRDefault="00C83591" w:rsidP="00896700">
      <w:pPr>
        <w:ind w:firstLine="720"/>
        <w:jc w:val="both"/>
      </w:pPr>
    </w:p>
    <w:tbl>
      <w:tblPr>
        <w:tblW w:w="10279" w:type="dxa"/>
        <w:tblLook w:val="01E0"/>
      </w:tblPr>
      <w:tblGrid>
        <w:gridCol w:w="5070"/>
        <w:gridCol w:w="5209"/>
      </w:tblGrid>
      <w:tr w:rsidR="00896700" w:rsidTr="000E4787">
        <w:trPr>
          <w:trHeight w:val="1858"/>
        </w:trPr>
        <w:tc>
          <w:tcPr>
            <w:tcW w:w="5070" w:type="dxa"/>
          </w:tcPr>
          <w:p w:rsidR="00896700" w:rsidRPr="008D0B1B" w:rsidRDefault="000D15AA" w:rsidP="00C835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0B1B">
              <w:rPr>
                <w:b/>
                <w:sz w:val="28"/>
                <w:szCs w:val="28"/>
              </w:rPr>
              <w:t>О</w:t>
            </w:r>
            <w:r w:rsidR="00C83591" w:rsidRPr="008D0B1B">
              <w:rPr>
                <w:b/>
                <w:sz w:val="28"/>
                <w:szCs w:val="28"/>
              </w:rPr>
              <w:t xml:space="preserve"> П</w:t>
            </w:r>
            <w:r w:rsidRPr="008D0B1B">
              <w:rPr>
                <w:b/>
                <w:sz w:val="28"/>
                <w:szCs w:val="28"/>
              </w:rPr>
              <w:t>орядк</w:t>
            </w:r>
            <w:r w:rsidR="00C83591" w:rsidRPr="008D0B1B">
              <w:rPr>
                <w:b/>
                <w:sz w:val="28"/>
                <w:szCs w:val="28"/>
              </w:rPr>
              <w:t>е</w:t>
            </w:r>
            <w:r w:rsidRPr="008D0B1B">
              <w:rPr>
                <w:b/>
                <w:sz w:val="28"/>
                <w:szCs w:val="28"/>
              </w:rPr>
              <w:t xml:space="preserve"> осуществления органами местного самоуправления муниципального округа Куркино отдельных полномочий города Москвы в сфере </w:t>
            </w:r>
            <w:r w:rsidR="008D0B1B" w:rsidRPr="008D0B1B">
              <w:rPr>
                <w:b/>
                <w:sz w:val="28"/>
                <w:szCs w:val="28"/>
              </w:rPr>
              <w:t>опеки, попечительства и патронажа</w:t>
            </w:r>
          </w:p>
        </w:tc>
        <w:tc>
          <w:tcPr>
            <w:tcW w:w="5209" w:type="dxa"/>
          </w:tcPr>
          <w:p w:rsidR="00896700" w:rsidRDefault="00896700" w:rsidP="00097D7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896700" w:rsidRDefault="00896700" w:rsidP="00896700">
      <w:pPr>
        <w:pStyle w:val="a3"/>
        <w:rPr>
          <w:szCs w:val="28"/>
        </w:rPr>
      </w:pPr>
    </w:p>
    <w:p w:rsidR="000E4787" w:rsidRDefault="000E4787" w:rsidP="00896700">
      <w:pPr>
        <w:pStyle w:val="a3"/>
        <w:rPr>
          <w:szCs w:val="28"/>
        </w:rPr>
      </w:pPr>
    </w:p>
    <w:p w:rsidR="007A3144" w:rsidRDefault="00896700" w:rsidP="00C83591">
      <w:pPr>
        <w:pStyle w:val="msonormalcxspmiddle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частью  2 статьи 8 Закона города Москвы от 14 июля                  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3C59DC">
        <w:rPr>
          <w:sz w:val="28"/>
          <w:szCs w:val="28"/>
        </w:rPr>
        <w:t xml:space="preserve">статьи 5 Закона г. Москвы от 26.12.2007 № 51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патронажа" </w:t>
      </w:r>
      <w:r w:rsidR="00097D7F" w:rsidRPr="00E97B81">
        <w:rPr>
          <w:sz w:val="28"/>
          <w:szCs w:val="28"/>
        </w:rPr>
        <w:t>Совет депутатов муниципального округа Куркино решил</w:t>
      </w:r>
      <w:r w:rsidRPr="00E97B81">
        <w:rPr>
          <w:sz w:val="28"/>
          <w:szCs w:val="28"/>
        </w:rPr>
        <w:t>:</w:t>
      </w:r>
    </w:p>
    <w:p w:rsidR="00C83591" w:rsidRDefault="00896700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D15AA">
        <w:rPr>
          <w:sz w:val="28"/>
          <w:szCs w:val="28"/>
        </w:rPr>
        <w:t xml:space="preserve"> </w:t>
      </w:r>
      <w:r w:rsidR="000D15AA" w:rsidRPr="00097D7F">
        <w:rPr>
          <w:sz w:val="28"/>
          <w:szCs w:val="28"/>
        </w:rPr>
        <w:t xml:space="preserve">Порядок осуществления органами местного самоуправления муниципального округа Куркино отдельных полномочий города Москвы в сфере </w:t>
      </w:r>
      <w:r w:rsidR="003C59DC">
        <w:rPr>
          <w:sz w:val="28"/>
          <w:szCs w:val="28"/>
        </w:rPr>
        <w:t>опеки, попечительства и патронажа</w:t>
      </w:r>
      <w:r w:rsidR="007A3144">
        <w:rPr>
          <w:sz w:val="28"/>
          <w:szCs w:val="28"/>
        </w:rPr>
        <w:t xml:space="preserve"> </w:t>
      </w:r>
      <w:r w:rsidR="000D15A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7A3144" w:rsidRDefault="000D15AA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700">
        <w:rPr>
          <w:sz w:val="28"/>
          <w:szCs w:val="28"/>
        </w:rPr>
        <w:t>.</w:t>
      </w:r>
      <w:r>
        <w:rPr>
          <w:sz w:val="28"/>
          <w:szCs w:val="28"/>
        </w:rPr>
        <w:t>Направить настоящее решение</w:t>
      </w:r>
      <w:r w:rsidR="00C835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83591">
        <w:rPr>
          <w:sz w:val="28"/>
          <w:szCs w:val="28"/>
        </w:rPr>
        <w:t xml:space="preserve"> </w:t>
      </w:r>
      <w:r w:rsidR="007175BD">
        <w:rPr>
          <w:sz w:val="28"/>
          <w:szCs w:val="28"/>
        </w:rPr>
        <w:t xml:space="preserve">Департамент труда и социальной защиты населения города Москвы </w:t>
      </w:r>
      <w:r>
        <w:rPr>
          <w:sz w:val="28"/>
          <w:szCs w:val="28"/>
        </w:rPr>
        <w:t xml:space="preserve">в </w:t>
      </w:r>
      <w:r w:rsidR="00896700">
        <w:rPr>
          <w:sz w:val="28"/>
          <w:szCs w:val="28"/>
        </w:rPr>
        <w:t>трехдневный срок с</w:t>
      </w:r>
      <w:r w:rsidR="007A3144">
        <w:rPr>
          <w:sz w:val="28"/>
          <w:szCs w:val="28"/>
        </w:rPr>
        <w:t>о дня</w:t>
      </w:r>
      <w:r w:rsidR="00F43C50">
        <w:rPr>
          <w:sz w:val="28"/>
          <w:szCs w:val="28"/>
        </w:rPr>
        <w:t xml:space="preserve"> его </w:t>
      </w:r>
      <w:r w:rsidR="007A3144">
        <w:rPr>
          <w:sz w:val="28"/>
          <w:szCs w:val="28"/>
        </w:rPr>
        <w:t xml:space="preserve"> </w:t>
      </w:r>
      <w:r w:rsidR="00896700">
        <w:rPr>
          <w:sz w:val="28"/>
          <w:szCs w:val="28"/>
        </w:rPr>
        <w:t>принятия</w:t>
      </w:r>
      <w:r w:rsidR="007A3144">
        <w:rPr>
          <w:sz w:val="28"/>
          <w:szCs w:val="28"/>
        </w:rPr>
        <w:t>.</w:t>
      </w:r>
    </w:p>
    <w:p w:rsidR="007A3144" w:rsidRDefault="00C83591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700">
        <w:rPr>
          <w:sz w:val="28"/>
          <w:szCs w:val="28"/>
        </w:rPr>
        <w:t>.</w:t>
      </w:r>
      <w:r w:rsidR="007A3144">
        <w:rPr>
          <w:sz w:val="28"/>
          <w:szCs w:val="28"/>
        </w:rPr>
        <w:t>Опубликовать настоящее решение в бюллетене "Московский муниципальный вестник".</w:t>
      </w:r>
    </w:p>
    <w:p w:rsidR="007A3144" w:rsidRDefault="00C83591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700">
        <w:rPr>
          <w:sz w:val="28"/>
          <w:szCs w:val="28"/>
        </w:rPr>
        <w:t xml:space="preserve">.Контроль за исполнением настоящего решения возложить на </w:t>
      </w:r>
      <w:r w:rsidR="007A3144">
        <w:rPr>
          <w:sz w:val="28"/>
          <w:szCs w:val="28"/>
        </w:rPr>
        <w:t xml:space="preserve">главу муниципального округа </w:t>
      </w:r>
      <w:proofErr w:type="spellStart"/>
      <w:r w:rsidR="007A3144" w:rsidRPr="00C83591">
        <w:rPr>
          <w:b/>
          <w:sz w:val="28"/>
          <w:szCs w:val="28"/>
        </w:rPr>
        <w:t>Светикова</w:t>
      </w:r>
      <w:proofErr w:type="spellEnd"/>
      <w:r w:rsidR="007A3144" w:rsidRPr="00C83591">
        <w:rPr>
          <w:b/>
          <w:sz w:val="28"/>
          <w:szCs w:val="28"/>
        </w:rPr>
        <w:t xml:space="preserve"> И.А.</w:t>
      </w:r>
    </w:p>
    <w:p w:rsidR="007A3144" w:rsidRDefault="007A3144" w:rsidP="00C83591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96700" w:rsidRDefault="00896700" w:rsidP="00C83591">
      <w:pPr>
        <w:ind w:left="-180"/>
        <w:jc w:val="both"/>
        <w:rPr>
          <w:b/>
          <w:sz w:val="28"/>
          <w:szCs w:val="28"/>
        </w:rPr>
      </w:pPr>
    </w:p>
    <w:p w:rsidR="007A3144" w:rsidRPr="00C83591" w:rsidRDefault="007A3144" w:rsidP="00C83591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C83591">
        <w:rPr>
          <w:b/>
          <w:sz w:val="28"/>
          <w:szCs w:val="28"/>
        </w:rPr>
        <w:t>Глава муниципального округа Куркино                                       И.А. Светиков</w:t>
      </w:r>
    </w:p>
    <w:p w:rsidR="00896700" w:rsidRDefault="00896700" w:rsidP="00C83591">
      <w:pPr>
        <w:jc w:val="both"/>
        <w:rPr>
          <w:b/>
          <w:sz w:val="26"/>
          <w:szCs w:val="26"/>
        </w:rPr>
      </w:pPr>
    </w:p>
    <w:p w:rsidR="00896700" w:rsidRDefault="00896700" w:rsidP="00896700">
      <w:pPr>
        <w:jc w:val="both"/>
        <w:rPr>
          <w:b/>
          <w:sz w:val="26"/>
          <w:szCs w:val="26"/>
        </w:rPr>
      </w:pPr>
    </w:p>
    <w:p w:rsidR="00896700" w:rsidRDefault="00896700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0E4787" w:rsidRDefault="000E4787" w:rsidP="00896700">
      <w:pPr>
        <w:pStyle w:val="msonormalcxspmiddle"/>
        <w:ind w:left="5236"/>
        <w:contextualSpacing/>
      </w:pPr>
    </w:p>
    <w:p w:rsidR="00896700" w:rsidRDefault="00896700" w:rsidP="00896700">
      <w:pPr>
        <w:pStyle w:val="msonormalcxspmiddle"/>
        <w:ind w:left="5236"/>
        <w:contextualSpacing/>
      </w:pPr>
    </w:p>
    <w:p w:rsidR="00896700" w:rsidRDefault="00896700" w:rsidP="00896700">
      <w:pPr>
        <w:pStyle w:val="msonormalcxspmiddle"/>
        <w:ind w:left="5236"/>
        <w:contextualSpacing/>
      </w:pPr>
    </w:p>
    <w:p w:rsidR="00896700" w:rsidRPr="000E4787" w:rsidRDefault="00896700" w:rsidP="008638A8">
      <w:pPr>
        <w:pStyle w:val="msonormalcxspmiddlecxsplast"/>
        <w:spacing w:before="0" w:beforeAutospacing="0" w:after="0" w:afterAutospacing="0"/>
        <w:ind w:left="6237"/>
        <w:contextualSpacing/>
        <w:rPr>
          <w:sz w:val="28"/>
          <w:szCs w:val="28"/>
        </w:rPr>
      </w:pPr>
      <w:r w:rsidRPr="000E4787">
        <w:rPr>
          <w:sz w:val="28"/>
          <w:szCs w:val="28"/>
        </w:rPr>
        <w:t xml:space="preserve">Приложение </w:t>
      </w:r>
    </w:p>
    <w:p w:rsidR="007A3144" w:rsidRPr="000E4787" w:rsidRDefault="00896700" w:rsidP="008638A8">
      <w:pPr>
        <w:pStyle w:val="msonormalcxspmiddlecxspmiddle"/>
        <w:spacing w:before="0" w:beforeAutospacing="0" w:after="0" w:afterAutospacing="0"/>
        <w:ind w:left="6237"/>
        <w:contextualSpacing/>
        <w:rPr>
          <w:sz w:val="28"/>
          <w:szCs w:val="28"/>
        </w:rPr>
      </w:pPr>
      <w:r w:rsidRPr="000E4787">
        <w:rPr>
          <w:sz w:val="28"/>
          <w:szCs w:val="28"/>
        </w:rPr>
        <w:t>к решению</w:t>
      </w:r>
      <w:r w:rsidR="007A3144" w:rsidRPr="000E4787">
        <w:rPr>
          <w:sz w:val="28"/>
          <w:szCs w:val="28"/>
        </w:rPr>
        <w:t xml:space="preserve"> Совета депутатов </w:t>
      </w:r>
      <w:r w:rsidRPr="000E4787">
        <w:rPr>
          <w:sz w:val="28"/>
          <w:szCs w:val="28"/>
        </w:rPr>
        <w:t xml:space="preserve"> муниципального </w:t>
      </w:r>
      <w:r w:rsidR="007A3144" w:rsidRPr="000E4787">
        <w:rPr>
          <w:sz w:val="28"/>
          <w:szCs w:val="28"/>
        </w:rPr>
        <w:t>округа Куркино</w:t>
      </w:r>
    </w:p>
    <w:p w:rsidR="007A3144" w:rsidRPr="000E4787" w:rsidRDefault="007A3144" w:rsidP="008638A8">
      <w:pPr>
        <w:pStyle w:val="msonormalcxspmiddlecxspmiddle"/>
        <w:spacing w:before="0" w:beforeAutospacing="0" w:after="0" w:afterAutospacing="0"/>
        <w:ind w:left="6237"/>
        <w:contextualSpacing/>
        <w:rPr>
          <w:sz w:val="28"/>
          <w:szCs w:val="28"/>
        </w:rPr>
      </w:pPr>
      <w:r w:rsidRPr="000E4787">
        <w:rPr>
          <w:sz w:val="28"/>
          <w:szCs w:val="28"/>
        </w:rPr>
        <w:t>от _____________№ ___</w:t>
      </w:r>
      <w:r w:rsidR="00C83591" w:rsidRPr="000E4787">
        <w:rPr>
          <w:sz w:val="28"/>
          <w:szCs w:val="28"/>
        </w:rPr>
        <w:t>_____</w:t>
      </w:r>
      <w:r w:rsidRPr="000E4787">
        <w:rPr>
          <w:sz w:val="28"/>
          <w:szCs w:val="28"/>
        </w:rPr>
        <w:t>__</w:t>
      </w:r>
    </w:p>
    <w:p w:rsidR="00390B27" w:rsidRDefault="00390B27" w:rsidP="008638A8">
      <w:pPr>
        <w:autoSpaceDE w:val="0"/>
        <w:autoSpaceDN w:val="0"/>
        <w:adjustRightInd w:val="0"/>
        <w:ind w:left="6237" w:firstLine="540"/>
        <w:jc w:val="center"/>
        <w:rPr>
          <w:b/>
          <w:sz w:val="28"/>
          <w:szCs w:val="28"/>
        </w:rPr>
      </w:pPr>
    </w:p>
    <w:p w:rsidR="000E4787" w:rsidRDefault="000E4787" w:rsidP="008638A8">
      <w:pPr>
        <w:autoSpaceDE w:val="0"/>
        <w:autoSpaceDN w:val="0"/>
        <w:adjustRightInd w:val="0"/>
        <w:ind w:left="6237" w:firstLine="540"/>
        <w:jc w:val="center"/>
        <w:rPr>
          <w:b/>
          <w:sz w:val="28"/>
          <w:szCs w:val="28"/>
        </w:rPr>
      </w:pPr>
    </w:p>
    <w:p w:rsidR="000E4787" w:rsidRPr="000E4787" w:rsidRDefault="000E4787" w:rsidP="008638A8">
      <w:pPr>
        <w:autoSpaceDE w:val="0"/>
        <w:autoSpaceDN w:val="0"/>
        <w:adjustRightInd w:val="0"/>
        <w:ind w:left="6237" w:firstLine="540"/>
        <w:jc w:val="center"/>
        <w:rPr>
          <w:b/>
          <w:sz w:val="28"/>
          <w:szCs w:val="28"/>
        </w:rPr>
      </w:pPr>
    </w:p>
    <w:p w:rsidR="000E4787" w:rsidRPr="000E4787" w:rsidRDefault="007A3144" w:rsidP="008638A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78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органами местного самоуправления муниципального округа Куркино отдельных полномочий города Москвы в сфере </w:t>
      </w:r>
      <w:r w:rsidR="000E4787" w:rsidRPr="000E4787">
        <w:rPr>
          <w:rFonts w:ascii="Times New Roman" w:hAnsi="Times New Roman" w:cs="Times New Roman"/>
          <w:b/>
          <w:sz w:val="28"/>
          <w:szCs w:val="28"/>
        </w:rPr>
        <w:t>опеки, попечительства и патронажа</w:t>
      </w:r>
    </w:p>
    <w:p w:rsidR="007A3144" w:rsidRPr="000E4787" w:rsidRDefault="007A3144" w:rsidP="008638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0B1B" w:rsidRPr="000E4787" w:rsidRDefault="00896700" w:rsidP="008638A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</w:t>
      </w:r>
      <w:r w:rsidR="007A3144" w:rsidRPr="000E478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E478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</w:t>
      </w:r>
      <w:r w:rsidR="007A3144" w:rsidRPr="000E4787">
        <w:rPr>
          <w:rFonts w:ascii="Times New Roman" w:hAnsi="Times New Roman" w:cs="Times New Roman"/>
          <w:sz w:val="28"/>
          <w:szCs w:val="28"/>
        </w:rPr>
        <w:t xml:space="preserve">круга Куркино </w:t>
      </w:r>
      <w:r w:rsidRPr="000E4787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самоуправления) отдельных полномочий города Москвы в сфере </w:t>
      </w:r>
      <w:r w:rsidR="008D0B1B" w:rsidRPr="000E4787">
        <w:rPr>
          <w:rFonts w:ascii="Times New Roman" w:hAnsi="Times New Roman" w:cs="Times New Roman"/>
          <w:sz w:val="28"/>
          <w:szCs w:val="28"/>
        </w:rPr>
        <w:t>опеки, попечительства и патронажа.</w:t>
      </w:r>
    </w:p>
    <w:p w:rsidR="00896700" w:rsidRPr="000E4787" w:rsidRDefault="00896700" w:rsidP="008638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91" w:rsidRPr="000E4787" w:rsidRDefault="00896700" w:rsidP="008638A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0E4787">
        <w:rPr>
          <w:b/>
          <w:sz w:val="28"/>
          <w:szCs w:val="28"/>
        </w:rPr>
        <w:t xml:space="preserve">1. Перечень и сроки реализации органами местного самоуправления отдельных полномочий города Москвы в сфере </w:t>
      </w:r>
      <w:r w:rsidR="008D0B1B" w:rsidRPr="000E4787">
        <w:rPr>
          <w:b/>
          <w:sz w:val="28"/>
          <w:szCs w:val="28"/>
        </w:rPr>
        <w:t>опеки, попечительства и патронажа</w:t>
      </w:r>
    </w:p>
    <w:p w:rsidR="008D0B1B" w:rsidRPr="000E4787" w:rsidRDefault="008D0B1B" w:rsidP="008638A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6700" w:rsidRPr="000E4787" w:rsidRDefault="00896700" w:rsidP="008638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1.1. Органы местного самоуправления наделены следующими отдельными полномочиями города Москвы </w:t>
      </w:r>
      <w:bookmarkStart w:id="0" w:name="OLE_LINK32"/>
      <w:r w:rsidRPr="000E4787">
        <w:rPr>
          <w:sz w:val="28"/>
          <w:szCs w:val="28"/>
        </w:rPr>
        <w:t xml:space="preserve">в сфере </w:t>
      </w:r>
      <w:bookmarkEnd w:id="0"/>
      <w:r w:rsidR="008D0B1B" w:rsidRPr="000E4787">
        <w:rPr>
          <w:sz w:val="28"/>
          <w:szCs w:val="28"/>
        </w:rPr>
        <w:t xml:space="preserve">отдельных полномочий города Москвы в сфере опеки, попечительства и патронажа </w:t>
      </w:r>
      <w:r w:rsidR="000E4787" w:rsidRPr="000E4787">
        <w:rPr>
          <w:sz w:val="28"/>
          <w:szCs w:val="28"/>
        </w:rPr>
        <w:t>в отношении несовершеннолетних и лиц из числа детей-сирот и детей, оставшихся без попечения родите</w:t>
      </w:r>
      <w:r w:rsidR="000E4787">
        <w:rPr>
          <w:sz w:val="28"/>
          <w:szCs w:val="28"/>
        </w:rPr>
        <w:t>лей, в возрасте от 18 до 23 лет</w:t>
      </w:r>
      <w:r w:rsidR="000E4787" w:rsidRPr="000E4787">
        <w:rPr>
          <w:sz w:val="28"/>
          <w:szCs w:val="28"/>
        </w:rPr>
        <w:t xml:space="preserve"> </w:t>
      </w:r>
      <w:r w:rsidRPr="000E4787">
        <w:rPr>
          <w:sz w:val="28"/>
          <w:szCs w:val="28"/>
        </w:rPr>
        <w:t>(далее – отдельные полномочия города Москвы):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1) выявление детей-сирот и детей, оставшихся без попечения родителей, проведение обследования условий их жизни, установление факта отсутствия родительского попечения;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2) первичный учет детей, оставшихся без попечения родителей;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3) избрание формы устройства детей-сирот и детей, оставшихся без попечения родителей;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4) ведение учета лиц, желающих усыновить ребенка (детей), принять под опеку (попечительство), стать приемными родителями, патронатными воспитателями;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5) составление и утверждение плана по защите прав ребенка;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6) исполнение обязанностей опекуна (попечителя) до устройства детей-сирот и детей, оставшихся без попечения родителей, на воспитание в семью или под надзор в организации для детей-сирот и детей, оставшихся без попечения родителей;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7) устройство ребенка при отсутствии родительского попечения;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8) временное устройство ребенка, являющегося иностранным гражданином, при отсутствии родительского попечения;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9) передача ребенка, являющегося иностранным гражданином, компетентному органу государства, гражданином которого является ребенок, в соответствии с законодательством Российской Федерации и законодательством </w:t>
      </w:r>
      <w:r w:rsidRPr="000E4787">
        <w:rPr>
          <w:sz w:val="28"/>
          <w:szCs w:val="28"/>
        </w:rPr>
        <w:lastRenderedPageBreak/>
        <w:t>указанного государства, если иное не предусмотрено международным договором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10) направление сведений о ребенке-сироте, ребенке, оставшемся без попечения родителей, в случае невозможности его устройства на воспитание в семью, в региональный банк данных о детях, оставшихся без попечения родителей, для учета;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11) подбор лиц, желающих принять в семью детей-сирот и детей, оставшихся без попечения родителей, ведение их учета;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12) установление опеки (попечительства) над несовершеннолетними, в том числе предварительной опеки (попечительства);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13) дача заключения о возможности временной передачи ребенка (детей) в семью гражданина, постоянно проживающего на территории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14) дача согласия на усыновление ребенка несовершеннолетних родителей, не достигших возраста 16 лет, в случае отсутствия у них родителей или опекунов (попечителей);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15) предъявление в суд требования об отмене усыновления ребенка в случаях и порядке, установленных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16) дача предварительного разрешения на расходование опекуном (попечителем) доходов подопечного, в том числе суммы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17) определение доверительного управляющего недвижимым и ценным имуществом подопечного, заключение с доверительным управляющим договора о доверительном управлении таким имуществом в случаях, предусмотренных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18) предъявление в суд требования о признании брака недействительным в случае, если брак заключен с лицом, не достигшим брачного возраста, при отсутствии разрешения на заключение брака до достижения этим лицом брачного возраста;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19) участие в рассмотрении судом дел о признании недействительным брака, заключенного с лицом, не достигшим брачного возраста;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20) предъявление заявления о государственной регистрации рождения найденного (подкинутого) ребенка, родители которого неизвестны;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21) предъявление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22) дача указания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23) контроль за условиями жизни и воспитания усыновленного ребенка по месту его жительства в течение первых трех лет после установления усыновления;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24)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>25) направление в налоговые органы по месту своего нахождения сведений об установлении опеки (попечительства) и управлении имуществом подопечного, а также о последующих изменениях, связанных с опекой (попечительством) и управлением имуществом подопечного;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26) дача предварительного разрешения на передачу в собственность несовершеннолетним в возрасте до 14 лет жилых помещений, в которых проживают исключительно несовершеннолетние;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27) дача предварительного разрешения на обмен жилыми помещениями, находящимися в государственной собственности города Москвы, в которых зарегистрированы несовершеннолетние;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28) обеспечение преимущественного права передачи ребенка на воспитание в семью родственникам;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29) получение согласия законного представителя ребенка на усыновление (удочерение), передачу ребенка под опеку (попечительство), в приемную семью, на патронатное воспитание;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30) получение согласия ребенка, достигшего возраста 10 лет, на усыновление (удочерение), передачу под опеку (попечительство), в приемную семью, на патронатное воспитание;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31) получение согласия законного представителя ребенка, компетентного органа государства, гражданином которого является ребенок, на усыновление (удочерение), передачу под опеку (попечительство) ребенка, являющегося иностранным гражданином, а также его согласия, если это требуется в соответствии с законодательством указанного государства, если иное не предусмотрено международным договором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32) 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33) установление социального патроната над детьми, нуждающимися в помощи государства;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34) проведение плановых и внеплановых проверок условий жизни подопечных;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35) дача заключения о возможности быть усыновителями;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36) дача заключения о возможности быть опекуном (попечителем);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37) дача заключения о возможности быть приемным родителем;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38) дача заключения о возможности осуществления патронатного воспитания гражданину, выразившему желание стать патронатным воспитателем;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39) надзор за деятельностью опекунов (попечителей);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40) освобождение или отстранение опекуна (попечителя) от выполнения возложенных на него обязанностей в случаях и порядке, установленных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41) заключение договоров об осуществлении опеки (попечительства) в отношении несовершеннолетнего подопечного на возмездных условиях, в том числе договоров о приемной семье, о патронатном воспитании, принятие решения о досрочном расторжении указанных договоров в случаях и порядке, установленных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42) заключение договоров о </w:t>
      </w:r>
      <w:proofErr w:type="spellStart"/>
      <w:r w:rsidRPr="000E4787">
        <w:rPr>
          <w:sz w:val="28"/>
          <w:szCs w:val="28"/>
        </w:rPr>
        <w:t>постинтернатном</w:t>
      </w:r>
      <w:proofErr w:type="spellEnd"/>
      <w:r w:rsidRPr="000E4787">
        <w:rPr>
          <w:sz w:val="28"/>
          <w:szCs w:val="28"/>
        </w:rPr>
        <w:t xml:space="preserve"> патронате, о социальном патронате, принятие решения о досрочном расторжении указанных договоров в случаях и порядке, установленных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>43) заключение договоров о сопровождении семей, принявших ребенка (детей) на воспитание;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44) защита имущественных прав несовершеннолетних, а также лиц, признанных безвестно отсутствующими;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45) оказание содействия лицам из числа детей-сирот и детей, оставшихся без попечения родителей, в возрасте от 18 до 23 лет в защите их прав и интересов;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46) передача детей-сирот и детей, оставшихся без попечения родителей, на воспитание в приемную семью, на патронатное воспитание;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47) установление </w:t>
      </w:r>
      <w:proofErr w:type="spellStart"/>
      <w:r w:rsidRPr="000E4787">
        <w:rPr>
          <w:sz w:val="28"/>
          <w:szCs w:val="28"/>
        </w:rPr>
        <w:t>постинтернатного</w:t>
      </w:r>
      <w:proofErr w:type="spellEnd"/>
      <w:r w:rsidRPr="000E4787">
        <w:rPr>
          <w:sz w:val="28"/>
          <w:szCs w:val="28"/>
        </w:rPr>
        <w:t xml:space="preserve"> патроната над детьми-сиротами и детьми, оставшимися без попечения родителей, после окончания их пребывания в организациях для детей-сирот и детей, оставшихся без попечения родителей, и лицами из числа детей-сирот и детей, оставшихся без попечения родителей, в возрасте от 18 до 23 лет;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48) контроль за условиями содержания и воспитания детей-сирот и детей, оставшихся без попечения родителей, детей, переданных на патронатное воспитание, и лицами, над которыми установлен </w:t>
      </w:r>
      <w:proofErr w:type="spellStart"/>
      <w:r w:rsidRPr="000E4787">
        <w:rPr>
          <w:sz w:val="28"/>
          <w:szCs w:val="28"/>
        </w:rPr>
        <w:t>постинтернатный</w:t>
      </w:r>
      <w:proofErr w:type="spellEnd"/>
      <w:r w:rsidRPr="000E4787">
        <w:rPr>
          <w:sz w:val="28"/>
          <w:szCs w:val="28"/>
        </w:rPr>
        <w:t xml:space="preserve"> патронат;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49) сопровождение семей, принявших ребенка (детей) на воспитание;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50) принятие мер по защите жилищных прав, сохранности имущества детей-сирот и детей, оставшихся без попечения родителей, в том числе дача предварительного разрешения на совершение сделок с принадлежащим им имуществом в случаях, предусмотренных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51)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в порядке, установленном Семейным </w:t>
      </w:r>
      <w:hyperlink r:id="rId5" w:history="1">
        <w:r w:rsidRPr="000E4787">
          <w:rPr>
            <w:sz w:val="28"/>
            <w:szCs w:val="28"/>
          </w:rPr>
          <w:t>кодексом</w:t>
        </w:r>
      </w:hyperlink>
      <w:r w:rsidRPr="000E4787">
        <w:rPr>
          <w:sz w:val="28"/>
          <w:szCs w:val="28"/>
        </w:rPr>
        <w:t xml:space="preserve">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52) представление законных интересов несовершеннолетних, находящихся под опекой (попечительством), в отношениях с любыми лицами, в том числе обращение в суд с исками и принятие участия в рассмотрении судом дел по защите прав и интересов несовершеннолетних в случаях, предусмотренных законодательством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53) представление суду акта обследования условий жизни ребенка и лица (лиц), желающего принять его на воспитание в семью, а также основанного на нем заключения при рассмотрении судом споров, связанных с воспитанием детей;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54) принятие решения о проведении профилактических осмотров, психиатрического освидетельствования и госпитализации в медицинскую организацию, оказывающую психиатрическую помощь в стационарных условиях, несовершеннолетних в возрасте до 15 лет в случае возражения одного из родителей либо при отсутствии родителей или иного законного представителя;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55) временное устройство детей, нуждающихся в помощи государства;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56) объявление несовершеннолетнего полностью дееспособным (эмансипированным) в соответствии с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57) дача согласия на установление отцовства в случаях и порядке, установленных федеральным законодательством;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58) дача согласия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59) дача разрешения на изменение имени и фамилии ребенка;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>60) назначение денежных средств на содержание подопечных в порядке и размере, установленных правовыми актами города Москвы;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61) дача согласия на отчисление детей-сирот и детей, оставшихся без попечения родителей, достигших возраста 15 лет, из организации, осуществляющей образовательную деятельность;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62) 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63) 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64) назначение представителя для защиты прав и законных интересов детей в случаях, предусмотренных </w:t>
      </w:r>
      <w:hyperlink r:id="rId6" w:history="1">
        <w:r w:rsidRPr="000E4787">
          <w:rPr>
            <w:sz w:val="28"/>
            <w:szCs w:val="28"/>
          </w:rPr>
          <w:t>статьей 64</w:t>
        </w:r>
      </w:hyperlink>
      <w:r w:rsidRPr="000E4787">
        <w:rPr>
          <w:sz w:val="28"/>
          <w:szCs w:val="28"/>
        </w:rPr>
        <w:t xml:space="preserve"> Семейного кодекса Российской Федерации;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65) образование и осуществление деятельности комиссии по защите прав и законных интересов подопечных;</w:t>
      </w:r>
    </w:p>
    <w:p w:rsidR="008D0B1B" w:rsidRPr="000E4787" w:rsidRDefault="008D0B1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66) ведение учета детей, нуждающихся в помощи государства.</w:t>
      </w:r>
    </w:p>
    <w:p w:rsidR="00896700" w:rsidRPr="000E4787" w:rsidRDefault="00896700" w:rsidP="008638A8">
      <w:pPr>
        <w:pStyle w:val="ConsPlusNormal"/>
        <w:tabs>
          <w:tab w:val="left" w:pos="935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>1.2. Органы местного самоуправления наделяются отдельными полномочиями города Москвы, указанными в подпункте 1.1 настоящего Порядка, на неограниченный срок.</w:t>
      </w: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>1.3. При невозможности надлежащей реализации отдельных полномочий города Москвы органы местного самоуправления обязаны принять меры по устранению причин, препятствующих исполнению отдельных полномочий города Москвы, и своевременно известить  орган, осуществляющий государственный контроль,   о сложившемся положении.</w:t>
      </w: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6700" w:rsidRPr="000E4787" w:rsidRDefault="00896700" w:rsidP="008638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787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и должностных лиц местного самоуправления по реализации отдельных полномочий города Москвы</w:t>
      </w:r>
    </w:p>
    <w:p w:rsidR="001D48C1" w:rsidRPr="000E4787" w:rsidRDefault="001D48C1" w:rsidP="008638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>2.1. Органы местного самоуправления реализуют отдельные полномочия города Москвы самостоятельно в соответствии с федеральными законами, законами и иными нормативными правовыми актами города Москвы, Уставом  муниципального о</w:t>
      </w:r>
      <w:r w:rsidR="00C83591" w:rsidRPr="000E4787">
        <w:rPr>
          <w:sz w:val="28"/>
          <w:szCs w:val="28"/>
        </w:rPr>
        <w:t xml:space="preserve">круга Куркино </w:t>
      </w:r>
      <w:r w:rsidRPr="000E4787">
        <w:rPr>
          <w:sz w:val="28"/>
          <w:szCs w:val="28"/>
        </w:rPr>
        <w:t>и иными муниципальными правовыми</w:t>
      </w:r>
      <w:r w:rsidR="00C83591" w:rsidRPr="000E4787">
        <w:rPr>
          <w:sz w:val="28"/>
          <w:szCs w:val="28"/>
        </w:rPr>
        <w:t xml:space="preserve"> актами</w:t>
      </w:r>
      <w:r w:rsidRPr="000E4787">
        <w:rPr>
          <w:sz w:val="28"/>
          <w:szCs w:val="28"/>
        </w:rPr>
        <w:t>.</w:t>
      </w:r>
    </w:p>
    <w:p w:rsidR="00896700" w:rsidRPr="000E4787" w:rsidRDefault="00896700" w:rsidP="008638A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2.2. В целях обеспечения </w:t>
      </w:r>
      <w:r w:rsidR="000E478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E478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отдельных полномочий города Москвы </w:t>
      </w:r>
      <w:r w:rsidR="007A3144" w:rsidRPr="000E478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Куркино </w:t>
      </w:r>
      <w:r w:rsidRPr="000E47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3144" w:rsidRPr="000E4787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E4787">
        <w:rPr>
          <w:rFonts w:ascii="Times New Roman" w:hAnsi="Times New Roman" w:cs="Times New Roman"/>
          <w:sz w:val="28"/>
          <w:szCs w:val="28"/>
        </w:rPr>
        <w:t>) вправе:</w:t>
      </w: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>- издавать муниципальные правовые акты по вопросам, связанным                                         с осуществлением отдельных полномочий города Москвы;</w:t>
      </w: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 xml:space="preserve">- заслушивать отчеты должностных лиц </w:t>
      </w:r>
      <w:r w:rsidR="0024126F" w:rsidRPr="000E4787">
        <w:rPr>
          <w:sz w:val="28"/>
          <w:szCs w:val="28"/>
        </w:rPr>
        <w:t>администрации муниципального округа Куркино п</w:t>
      </w:r>
      <w:r w:rsidRPr="000E4787">
        <w:rPr>
          <w:sz w:val="28"/>
          <w:szCs w:val="28"/>
        </w:rPr>
        <w:t xml:space="preserve">о вопросам </w:t>
      </w:r>
      <w:r w:rsidR="000E4787">
        <w:rPr>
          <w:sz w:val="28"/>
          <w:szCs w:val="28"/>
        </w:rPr>
        <w:t>осуществления</w:t>
      </w:r>
      <w:r w:rsidRPr="000E4787">
        <w:rPr>
          <w:sz w:val="28"/>
          <w:szCs w:val="28"/>
        </w:rPr>
        <w:t xml:space="preserve"> отдельных полномочий города Москвы;</w:t>
      </w:r>
    </w:p>
    <w:p w:rsidR="00896700" w:rsidRPr="000E4787" w:rsidRDefault="00896700" w:rsidP="008638A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- осуществлять контроль за </w:t>
      </w:r>
      <w:proofErr w:type="spellStart"/>
      <w:r w:rsidR="000E4787">
        <w:rPr>
          <w:rFonts w:ascii="Times New Roman" w:hAnsi="Times New Roman" w:cs="Times New Roman"/>
          <w:sz w:val="28"/>
          <w:szCs w:val="28"/>
        </w:rPr>
        <w:t>осуществолением</w:t>
      </w:r>
      <w:proofErr w:type="spellEnd"/>
      <w:r w:rsidRPr="000E4787">
        <w:rPr>
          <w:rFonts w:ascii="Times New Roman" w:hAnsi="Times New Roman" w:cs="Times New Roman"/>
          <w:sz w:val="28"/>
          <w:szCs w:val="28"/>
        </w:rPr>
        <w:t xml:space="preserve"> отдельных полномочий города М</w:t>
      </w:r>
      <w:r w:rsidR="001D48C1" w:rsidRPr="000E4787">
        <w:rPr>
          <w:rFonts w:ascii="Times New Roman" w:hAnsi="Times New Roman" w:cs="Times New Roman"/>
          <w:sz w:val="28"/>
          <w:szCs w:val="28"/>
        </w:rPr>
        <w:t xml:space="preserve">осквы   в соответствии с </w:t>
      </w:r>
      <w:r w:rsidRPr="000E4787">
        <w:rPr>
          <w:rFonts w:ascii="Times New Roman" w:hAnsi="Times New Roman" w:cs="Times New Roman"/>
          <w:sz w:val="28"/>
          <w:szCs w:val="28"/>
        </w:rPr>
        <w:t>раздел</w:t>
      </w:r>
      <w:r w:rsidR="001D48C1" w:rsidRPr="000E4787">
        <w:rPr>
          <w:rFonts w:ascii="Times New Roman" w:hAnsi="Times New Roman" w:cs="Times New Roman"/>
          <w:sz w:val="28"/>
          <w:szCs w:val="28"/>
        </w:rPr>
        <w:t>ом</w:t>
      </w:r>
      <w:r w:rsidRPr="000E4787">
        <w:rPr>
          <w:rFonts w:ascii="Times New Roman" w:hAnsi="Times New Roman" w:cs="Times New Roman"/>
          <w:sz w:val="28"/>
          <w:szCs w:val="28"/>
        </w:rPr>
        <w:t xml:space="preserve"> 4  настоящего Порядка.</w:t>
      </w:r>
    </w:p>
    <w:p w:rsidR="00896700" w:rsidRPr="000E4787" w:rsidRDefault="00896700" w:rsidP="008638A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2.3. </w:t>
      </w:r>
      <w:r w:rsidR="000E478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E4787">
        <w:rPr>
          <w:rFonts w:ascii="Times New Roman" w:hAnsi="Times New Roman" w:cs="Times New Roman"/>
          <w:sz w:val="28"/>
          <w:szCs w:val="28"/>
        </w:rPr>
        <w:t xml:space="preserve">отдельных полномочий города Москвы обеспечивает </w:t>
      </w:r>
      <w:r w:rsidR="0024126F" w:rsidRPr="000E47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4787">
        <w:rPr>
          <w:rFonts w:ascii="Times New Roman" w:hAnsi="Times New Roman" w:cs="Times New Roman"/>
          <w:sz w:val="28"/>
          <w:szCs w:val="28"/>
        </w:rPr>
        <w:t>муниципального</w:t>
      </w:r>
      <w:r w:rsidR="0024126F" w:rsidRPr="000E4787">
        <w:rPr>
          <w:rFonts w:ascii="Times New Roman" w:hAnsi="Times New Roman" w:cs="Times New Roman"/>
          <w:sz w:val="28"/>
          <w:szCs w:val="28"/>
        </w:rPr>
        <w:t xml:space="preserve"> округа Куркино </w:t>
      </w:r>
      <w:r w:rsidRPr="000E47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126F" w:rsidRPr="000E4787">
        <w:rPr>
          <w:rFonts w:ascii="Times New Roman" w:hAnsi="Times New Roman" w:cs="Times New Roman"/>
          <w:sz w:val="28"/>
          <w:szCs w:val="28"/>
        </w:rPr>
        <w:t>администрация</w:t>
      </w:r>
      <w:r w:rsidRPr="000E4787">
        <w:rPr>
          <w:rFonts w:ascii="Times New Roman" w:hAnsi="Times New Roman" w:cs="Times New Roman"/>
          <w:sz w:val="28"/>
          <w:szCs w:val="28"/>
        </w:rPr>
        <w:t>).</w:t>
      </w:r>
    </w:p>
    <w:p w:rsidR="00C83591" w:rsidRPr="000E4787" w:rsidRDefault="00896700" w:rsidP="008638A8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 xml:space="preserve">2.4. </w:t>
      </w:r>
      <w:r w:rsidR="0024126F" w:rsidRPr="000E4787">
        <w:rPr>
          <w:sz w:val="28"/>
          <w:szCs w:val="28"/>
        </w:rPr>
        <w:t xml:space="preserve">Администрация </w:t>
      </w:r>
      <w:r w:rsidRPr="000E4787">
        <w:rPr>
          <w:sz w:val="28"/>
          <w:szCs w:val="28"/>
        </w:rPr>
        <w:t>при осуществлении отдельных полномочий города Москвы принимает постановления.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4. Администрации при осуществлении переданных отдельных полномочий города Москвы вправе: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1) запрашивать в установленном порядке у органов исполнительной власти города Москвы, органов местного самоуправления, организаций независимо от их организационно-правовой формы и формы собственности, бесплатно получать от них сведения, необходимые для принятия решений по вопросам опеки, попечительства и патронажа;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2) вносить в установленном порядке в органы исполнительной власти города Москвы, органы местного самоуправления, организации независимо от их организационно-правовой формы и формы собственности предложения по вопросам опеки, попечительства и патронажа;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3) давать разъяснения по вопросам опеки, попечительства и патронажа, рассматривать обращения граждан по указанным вопросам и принимать по ним необходимые меры;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4) проводить обследования условий жизни и воспитания детей, оставшихся без попечения родителей, а также условий жизни лиц, желающих принять их на воспитание;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5) составлять и утверждать планы по защите прав ребенка;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6) запрашивать сведения у регионального оператора государственного банка данных о детях, оставшихся без попечения родителей;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7) осуществлять проверки сохранности и санитарно-технического состояния жилых помещений, закрепленных за детьми-сиротами и детьми, оставшимися без попечения родителей, лицами, признанными судом недееспособными вследствие психического расстройства;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8) осуществлять охрану прав несовершеннолетних детей, в том числе обращаться в суд с заявлениями о лишении родительских прав, об ограничении родительских прав, о признании недееспособным, об ограничении дееспособности, признании брака недействительным, иными заявлениями в защиту прав и охраняемых законом интересов несовершеннолетних; принимать участие в судебных заседаниях; давать заключения по запросам суда в случаях, предусмотренных федеральным законодательством;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9) принимать участие в исполнении судебных решений о передаче или о немедленном отобрании детей в порядке, установленном федеральным законодательством;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10) вести переписку с органами исполнительной власти, органами местного самоуправления, организациями независимо от их организационно-правовой формы и формы собственности;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11) использовать иные формы работы в соответствии с федеральным законодательством и законодательством города Москвы;</w:t>
      </w:r>
    </w:p>
    <w:p w:rsidR="006C20FB" w:rsidRPr="000E4787" w:rsidRDefault="006C20FB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12) проводить плановые и внеплановые проверки условий жизни подопечных.</w:t>
      </w:r>
    </w:p>
    <w:p w:rsidR="0089670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2.6. В целях </w:t>
      </w:r>
      <w:r w:rsidR="006C20FB" w:rsidRPr="000E4787">
        <w:rPr>
          <w:sz w:val="28"/>
          <w:szCs w:val="28"/>
        </w:rPr>
        <w:t xml:space="preserve">осуществления </w:t>
      </w:r>
      <w:r w:rsidRPr="000E4787">
        <w:rPr>
          <w:sz w:val="28"/>
          <w:szCs w:val="28"/>
        </w:rPr>
        <w:t>отдельных полномочий города Москвы</w:t>
      </w:r>
      <w:r w:rsidR="00393240" w:rsidRPr="000E4787">
        <w:rPr>
          <w:sz w:val="28"/>
          <w:szCs w:val="28"/>
        </w:rPr>
        <w:t xml:space="preserve"> администрация</w:t>
      </w:r>
      <w:r w:rsidRPr="000E4787">
        <w:rPr>
          <w:sz w:val="28"/>
          <w:szCs w:val="28"/>
        </w:rPr>
        <w:t>:</w:t>
      </w:r>
    </w:p>
    <w:p w:rsidR="0039324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- формирует структурное подразделение </w:t>
      </w:r>
      <w:r w:rsidR="00393240" w:rsidRPr="000E4787">
        <w:rPr>
          <w:sz w:val="28"/>
          <w:szCs w:val="28"/>
        </w:rPr>
        <w:t xml:space="preserve">либо предусматривает количество специалистов (муниципальных служащих) в администрации, осуществляющих работу в сфере </w:t>
      </w:r>
      <w:r w:rsidR="006C20FB" w:rsidRPr="000E4787">
        <w:rPr>
          <w:sz w:val="28"/>
          <w:szCs w:val="28"/>
        </w:rPr>
        <w:t xml:space="preserve">опеки, попечительства и патронажа, </w:t>
      </w:r>
      <w:r w:rsidR="00393240" w:rsidRPr="000E4787">
        <w:rPr>
          <w:sz w:val="28"/>
          <w:szCs w:val="28"/>
        </w:rPr>
        <w:t>в соответствии с нормативом численности, установленным законодательством города Москвы;</w:t>
      </w:r>
    </w:p>
    <w:p w:rsidR="0089670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 xml:space="preserve">- обеспечивает соответствие уровня квалификации муниципальных служащих, осуществляющих работу в </w:t>
      </w:r>
      <w:r w:rsidR="007175BD" w:rsidRPr="000E4787">
        <w:rPr>
          <w:sz w:val="28"/>
          <w:szCs w:val="28"/>
        </w:rPr>
        <w:t>сфере опеки, попечительства и патронажа</w:t>
      </w:r>
      <w:r w:rsidRPr="000E4787">
        <w:rPr>
          <w:sz w:val="28"/>
          <w:szCs w:val="28"/>
        </w:rPr>
        <w:t>, квалификационным требованиям, установленным муниципальными правовыми актами на основании типовых квалификационных требований для замещения должностей муниципальной службы, определенных законодательством города Москвы;</w:t>
      </w:r>
    </w:p>
    <w:p w:rsidR="0089670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- предоставляет для муниципальных служащих, осуществляющих работу                 в сфере </w:t>
      </w:r>
      <w:r w:rsidR="007175BD" w:rsidRPr="000E4787">
        <w:rPr>
          <w:sz w:val="28"/>
          <w:szCs w:val="28"/>
        </w:rPr>
        <w:t>в сфере опеки, попечительства и патронажа</w:t>
      </w:r>
      <w:r w:rsidRPr="000E4787">
        <w:rPr>
          <w:sz w:val="28"/>
          <w:szCs w:val="28"/>
        </w:rPr>
        <w:t>, помещение, соответствующее требованиям пожарной безопасности,</w:t>
      </w:r>
      <w:r w:rsidR="007175BD" w:rsidRPr="000E4787">
        <w:rPr>
          <w:sz w:val="28"/>
          <w:szCs w:val="28"/>
        </w:rPr>
        <w:t xml:space="preserve"> с</w:t>
      </w:r>
      <w:r w:rsidRPr="000E4787">
        <w:rPr>
          <w:sz w:val="28"/>
          <w:szCs w:val="28"/>
        </w:rPr>
        <w:t>анитарно-гигиеническим нормам   и существующим нормам обеспечения площадью для административных целей;</w:t>
      </w:r>
    </w:p>
    <w:p w:rsidR="0089670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 xml:space="preserve">-осуществляет материально-техническое и информационно-                  методическое обеспечение деятельности муниципальных служащих, осуществляющих работу в сфере </w:t>
      </w:r>
      <w:r w:rsidR="007175BD" w:rsidRPr="000E4787">
        <w:rPr>
          <w:sz w:val="28"/>
          <w:szCs w:val="28"/>
        </w:rPr>
        <w:t>в сфере опеки, попечительства и патронажа</w:t>
      </w:r>
      <w:r w:rsidRPr="000E4787">
        <w:rPr>
          <w:sz w:val="28"/>
          <w:szCs w:val="28"/>
        </w:rPr>
        <w:t>;</w:t>
      </w:r>
    </w:p>
    <w:p w:rsidR="0089670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-осуществляет контроль за использованием финансовых средств, предназначенных для реализации отдельных</w:t>
      </w:r>
      <w:r w:rsidR="007175BD" w:rsidRPr="000E4787">
        <w:rPr>
          <w:sz w:val="28"/>
          <w:szCs w:val="28"/>
        </w:rPr>
        <w:t xml:space="preserve"> </w:t>
      </w:r>
      <w:r w:rsidRPr="000E4787">
        <w:rPr>
          <w:sz w:val="28"/>
          <w:szCs w:val="28"/>
        </w:rPr>
        <w:t>полномочий города Москвы;</w:t>
      </w:r>
    </w:p>
    <w:p w:rsidR="00393240" w:rsidRPr="000E4787" w:rsidRDefault="00896700" w:rsidP="008638A8">
      <w:pPr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-</w:t>
      </w:r>
      <w:r w:rsidR="00393240" w:rsidRPr="000E4787">
        <w:rPr>
          <w:sz w:val="28"/>
          <w:szCs w:val="28"/>
        </w:rPr>
        <w:t xml:space="preserve">ежегодно отчитывается перед Советом депутатов </w:t>
      </w:r>
      <w:r w:rsidRPr="000E4787">
        <w:rPr>
          <w:sz w:val="28"/>
          <w:szCs w:val="28"/>
        </w:rPr>
        <w:t>о</w:t>
      </w:r>
      <w:r w:rsidR="007175BD" w:rsidRPr="000E4787">
        <w:rPr>
          <w:sz w:val="28"/>
          <w:szCs w:val="28"/>
        </w:rPr>
        <w:t xml:space="preserve">б осуществлении отдельных полномочий города Москвы </w:t>
      </w:r>
      <w:r w:rsidR="00393240" w:rsidRPr="000E4787">
        <w:rPr>
          <w:sz w:val="28"/>
          <w:szCs w:val="28"/>
        </w:rPr>
        <w:t>в установленные сроки.</w:t>
      </w:r>
    </w:p>
    <w:p w:rsidR="00896700" w:rsidRPr="000E4787" w:rsidRDefault="00393240" w:rsidP="008638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>-</w:t>
      </w:r>
      <w:r w:rsidR="00896700" w:rsidRPr="000E4787">
        <w:rPr>
          <w:sz w:val="28"/>
          <w:szCs w:val="28"/>
        </w:rPr>
        <w:t>обеспечивает информирование населения о</w:t>
      </w:r>
      <w:r w:rsidR="007175BD" w:rsidRPr="000E4787">
        <w:rPr>
          <w:sz w:val="28"/>
          <w:szCs w:val="28"/>
        </w:rPr>
        <w:t xml:space="preserve">б оказании услуг в сфере </w:t>
      </w:r>
      <w:r w:rsidR="00896700" w:rsidRPr="000E4787">
        <w:rPr>
          <w:sz w:val="28"/>
          <w:szCs w:val="28"/>
        </w:rPr>
        <w:t xml:space="preserve"> </w:t>
      </w:r>
      <w:r w:rsidR="007175BD" w:rsidRPr="000E4787">
        <w:rPr>
          <w:sz w:val="28"/>
          <w:szCs w:val="28"/>
        </w:rPr>
        <w:t xml:space="preserve"> опеки, попечительства и патронажа </w:t>
      </w:r>
      <w:r w:rsidR="00896700" w:rsidRPr="000E4787">
        <w:rPr>
          <w:sz w:val="28"/>
          <w:szCs w:val="28"/>
        </w:rPr>
        <w:t xml:space="preserve">посредством размещения необходимой информации в печатных средствах массовой информации, на официальном сайте </w:t>
      </w:r>
      <w:r w:rsidRPr="000E4787">
        <w:rPr>
          <w:sz w:val="28"/>
          <w:szCs w:val="28"/>
        </w:rPr>
        <w:t xml:space="preserve">муниципального округа Куркино в </w:t>
      </w:r>
      <w:r w:rsidR="00896700" w:rsidRPr="000E4787">
        <w:rPr>
          <w:sz w:val="28"/>
          <w:szCs w:val="28"/>
        </w:rPr>
        <w:t xml:space="preserve">информационно-телекоммуникационной сети «Интернет», на информационных стендах. </w:t>
      </w:r>
    </w:p>
    <w:p w:rsidR="00896700" w:rsidRPr="000E4787" w:rsidRDefault="00896700" w:rsidP="008638A8">
      <w:pPr>
        <w:tabs>
          <w:tab w:val="left" w:pos="567"/>
        </w:tabs>
        <w:jc w:val="both"/>
        <w:rPr>
          <w:sz w:val="28"/>
          <w:szCs w:val="28"/>
        </w:rPr>
      </w:pPr>
      <w:r w:rsidRPr="000E4787">
        <w:rPr>
          <w:sz w:val="28"/>
          <w:szCs w:val="28"/>
        </w:rPr>
        <w:tab/>
        <w:t xml:space="preserve"> </w:t>
      </w:r>
    </w:p>
    <w:p w:rsidR="00896700" w:rsidRPr="000E4787" w:rsidRDefault="00896700" w:rsidP="008638A8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6700" w:rsidRPr="000E4787" w:rsidRDefault="00896700" w:rsidP="008638A8">
      <w:pPr>
        <w:pStyle w:val="consplusnormalcxspmiddle"/>
        <w:spacing w:before="0" w:beforeAutospacing="0" w:after="0" w:afterAutospacing="0"/>
        <w:ind w:firstLine="539"/>
        <w:jc w:val="center"/>
        <w:outlineLvl w:val="1"/>
        <w:rPr>
          <w:b/>
          <w:sz w:val="28"/>
          <w:szCs w:val="28"/>
        </w:rPr>
      </w:pPr>
      <w:r w:rsidRPr="000E4787">
        <w:rPr>
          <w:b/>
          <w:sz w:val="28"/>
          <w:szCs w:val="28"/>
        </w:rPr>
        <w:t>3. Порядок использования финансовых средств, пред</w:t>
      </w:r>
      <w:r w:rsidR="00AB08EB" w:rsidRPr="000E4787">
        <w:rPr>
          <w:b/>
          <w:sz w:val="28"/>
          <w:szCs w:val="28"/>
        </w:rPr>
        <w:t xml:space="preserve">оставленных </w:t>
      </w:r>
      <w:r w:rsidRPr="000E4787">
        <w:rPr>
          <w:b/>
          <w:sz w:val="28"/>
          <w:szCs w:val="28"/>
        </w:rPr>
        <w:t xml:space="preserve"> органам местного самоуправления для</w:t>
      </w:r>
      <w:r w:rsidR="00AB08EB" w:rsidRPr="000E4787">
        <w:rPr>
          <w:b/>
          <w:sz w:val="28"/>
          <w:szCs w:val="28"/>
        </w:rPr>
        <w:t xml:space="preserve"> о</w:t>
      </w:r>
      <w:r w:rsidRPr="000E4787">
        <w:rPr>
          <w:b/>
          <w:sz w:val="28"/>
          <w:szCs w:val="28"/>
        </w:rPr>
        <w:t>существления им</w:t>
      </w:r>
      <w:r w:rsidR="001D48C1" w:rsidRPr="000E4787">
        <w:rPr>
          <w:b/>
          <w:sz w:val="28"/>
          <w:szCs w:val="28"/>
        </w:rPr>
        <w:t>и</w:t>
      </w:r>
      <w:r w:rsidRPr="000E4787">
        <w:rPr>
          <w:b/>
          <w:sz w:val="28"/>
          <w:szCs w:val="28"/>
        </w:rPr>
        <w:t xml:space="preserve"> отдельных полномочий города Москвы </w:t>
      </w:r>
    </w:p>
    <w:p w:rsidR="00896700" w:rsidRPr="000E4787" w:rsidRDefault="00896700" w:rsidP="008638A8">
      <w:pPr>
        <w:pStyle w:val="consplusnormalcxspmiddle"/>
        <w:spacing w:before="0" w:beforeAutospacing="0" w:after="0" w:afterAutospacing="0"/>
        <w:ind w:firstLine="539"/>
        <w:jc w:val="center"/>
        <w:outlineLvl w:val="1"/>
        <w:rPr>
          <w:b/>
          <w:sz w:val="28"/>
          <w:szCs w:val="28"/>
        </w:rPr>
      </w:pPr>
    </w:p>
    <w:p w:rsidR="00896700" w:rsidRPr="000E4787" w:rsidRDefault="00896700" w:rsidP="008638A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3.1. В целях реализации отдельных полномочий города Москвы </w:t>
      </w:r>
      <w:r w:rsidR="008357D4" w:rsidRPr="000E47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4787">
        <w:rPr>
          <w:rFonts w:ascii="Times New Roman" w:hAnsi="Times New Roman" w:cs="Times New Roman"/>
          <w:sz w:val="28"/>
          <w:szCs w:val="28"/>
        </w:rPr>
        <w:t xml:space="preserve">использует предоставленные ему в соответствии с законодательством города Москвы </w:t>
      </w:r>
      <w:r w:rsidR="00AB08EB" w:rsidRPr="000E4787">
        <w:rPr>
          <w:rFonts w:ascii="Times New Roman" w:hAnsi="Times New Roman" w:cs="Times New Roman"/>
          <w:sz w:val="28"/>
          <w:szCs w:val="28"/>
        </w:rPr>
        <w:t>ф</w:t>
      </w:r>
      <w:r w:rsidRPr="000E4787">
        <w:rPr>
          <w:rFonts w:ascii="Times New Roman" w:hAnsi="Times New Roman" w:cs="Times New Roman"/>
          <w:sz w:val="28"/>
          <w:szCs w:val="28"/>
        </w:rPr>
        <w:t>инансовые средства.</w:t>
      </w:r>
    </w:p>
    <w:p w:rsidR="00896700" w:rsidRPr="000E4787" w:rsidRDefault="00896700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3.2. </w:t>
      </w:r>
      <w:r w:rsidR="008357D4" w:rsidRPr="000E47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4787">
        <w:rPr>
          <w:rFonts w:ascii="Times New Roman" w:hAnsi="Times New Roman" w:cs="Times New Roman"/>
          <w:sz w:val="28"/>
          <w:szCs w:val="28"/>
        </w:rPr>
        <w:t>не вправе использовать финансовые средства, предназначенные для реализации отдельных</w:t>
      </w:r>
      <w:r w:rsidR="00AB08EB" w:rsidRPr="000E4787">
        <w:rPr>
          <w:rFonts w:ascii="Times New Roman" w:hAnsi="Times New Roman" w:cs="Times New Roman"/>
          <w:sz w:val="28"/>
          <w:szCs w:val="28"/>
        </w:rPr>
        <w:t xml:space="preserve"> </w:t>
      </w:r>
      <w:r w:rsidRPr="000E4787">
        <w:rPr>
          <w:rFonts w:ascii="Times New Roman" w:hAnsi="Times New Roman" w:cs="Times New Roman"/>
          <w:sz w:val="28"/>
          <w:szCs w:val="28"/>
        </w:rPr>
        <w:t>полномочий города Москвы, на другие цели.</w:t>
      </w:r>
    </w:p>
    <w:p w:rsidR="00896700" w:rsidRPr="000E4787" w:rsidRDefault="00896700" w:rsidP="008638A8">
      <w:pPr>
        <w:pStyle w:val="consplusnormalcxspmiddle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 w:rsidRPr="000E4787">
        <w:rPr>
          <w:sz w:val="28"/>
          <w:szCs w:val="28"/>
        </w:rPr>
        <w:t>3.</w:t>
      </w:r>
      <w:r w:rsidR="00AB08EB" w:rsidRPr="000E4787">
        <w:rPr>
          <w:sz w:val="28"/>
          <w:szCs w:val="28"/>
        </w:rPr>
        <w:t>3</w:t>
      </w:r>
      <w:r w:rsidRPr="000E4787">
        <w:rPr>
          <w:sz w:val="28"/>
          <w:szCs w:val="28"/>
        </w:rPr>
        <w:t xml:space="preserve">. Финансовые средства, предназначенные для реализации органами местного самоуправления отдельных полномочий города Москвы,                      </w:t>
      </w:r>
      <w:r w:rsidR="00563727" w:rsidRPr="000E4787">
        <w:rPr>
          <w:sz w:val="28"/>
          <w:szCs w:val="28"/>
        </w:rPr>
        <w:t>предоставляются в виде субвенций, выделяемых бюджету муниципального округа Куркино из бюджета города Москвы на текущий финансовый год.</w:t>
      </w:r>
      <w:r w:rsidRPr="000E4787">
        <w:rPr>
          <w:sz w:val="28"/>
          <w:szCs w:val="28"/>
        </w:rPr>
        <w:t xml:space="preserve"> </w:t>
      </w:r>
      <w:r w:rsidR="00563727" w:rsidRPr="000E4787">
        <w:rPr>
          <w:sz w:val="28"/>
          <w:szCs w:val="28"/>
        </w:rPr>
        <w:tab/>
        <w:t>С</w:t>
      </w:r>
      <w:r w:rsidRPr="000E4787">
        <w:rPr>
          <w:sz w:val="28"/>
          <w:szCs w:val="28"/>
        </w:rPr>
        <w:t>убвенций</w:t>
      </w:r>
      <w:r w:rsidR="00563727" w:rsidRPr="000E4787">
        <w:rPr>
          <w:sz w:val="28"/>
          <w:szCs w:val="28"/>
        </w:rPr>
        <w:t xml:space="preserve"> в </w:t>
      </w:r>
      <w:r w:rsidRPr="000E4787">
        <w:rPr>
          <w:sz w:val="28"/>
          <w:szCs w:val="28"/>
        </w:rPr>
        <w:t xml:space="preserve">случае  их нецелевого использования подлежат возврату в бюджет города Москвы. </w:t>
      </w:r>
    </w:p>
    <w:p w:rsidR="00563727" w:rsidRPr="000E4787" w:rsidRDefault="00563727" w:rsidP="008638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ab/>
        <w:t>Су</w:t>
      </w:r>
      <w:r w:rsidR="00896700" w:rsidRPr="000E4787">
        <w:rPr>
          <w:sz w:val="28"/>
          <w:szCs w:val="28"/>
        </w:rPr>
        <w:t>бвенций</w:t>
      </w:r>
      <w:r w:rsidRPr="000E4787">
        <w:rPr>
          <w:sz w:val="28"/>
          <w:szCs w:val="28"/>
        </w:rPr>
        <w:t xml:space="preserve"> </w:t>
      </w:r>
      <w:r w:rsidR="00896700" w:rsidRPr="000E4787">
        <w:rPr>
          <w:sz w:val="28"/>
          <w:szCs w:val="28"/>
        </w:rPr>
        <w:t xml:space="preserve">не использованные </w:t>
      </w:r>
      <w:r w:rsidRPr="000E4787">
        <w:rPr>
          <w:sz w:val="28"/>
          <w:szCs w:val="28"/>
        </w:rPr>
        <w:t xml:space="preserve">по состоянию </w:t>
      </w:r>
      <w:r w:rsidR="001D48C1" w:rsidRPr="000E4787">
        <w:rPr>
          <w:sz w:val="28"/>
          <w:szCs w:val="28"/>
        </w:rPr>
        <w:t>н</w:t>
      </w:r>
      <w:r w:rsidRPr="000E4787">
        <w:rPr>
          <w:sz w:val="28"/>
          <w:szCs w:val="28"/>
        </w:rPr>
        <w:t>а 1 января  тек</w:t>
      </w:r>
      <w:r w:rsidR="00896700" w:rsidRPr="000E4787">
        <w:rPr>
          <w:sz w:val="28"/>
          <w:szCs w:val="28"/>
        </w:rPr>
        <w:t>уще</w:t>
      </w:r>
      <w:r w:rsidRPr="000E4787">
        <w:rPr>
          <w:sz w:val="28"/>
          <w:szCs w:val="28"/>
        </w:rPr>
        <w:t xml:space="preserve">го </w:t>
      </w:r>
      <w:r w:rsidR="00896700" w:rsidRPr="000E4787">
        <w:rPr>
          <w:sz w:val="28"/>
          <w:szCs w:val="28"/>
        </w:rPr>
        <w:t>финансово</w:t>
      </w:r>
      <w:r w:rsidRPr="000E4787">
        <w:rPr>
          <w:sz w:val="28"/>
          <w:szCs w:val="28"/>
        </w:rPr>
        <w:t>го</w:t>
      </w:r>
      <w:r w:rsidR="00896700" w:rsidRPr="000E4787">
        <w:rPr>
          <w:sz w:val="28"/>
          <w:szCs w:val="28"/>
        </w:rPr>
        <w:t xml:space="preserve"> год</w:t>
      </w:r>
      <w:r w:rsidRPr="000E4787">
        <w:rPr>
          <w:sz w:val="28"/>
          <w:szCs w:val="28"/>
        </w:rPr>
        <w:t>а</w:t>
      </w:r>
      <w:r w:rsidR="00896700" w:rsidRPr="000E4787">
        <w:rPr>
          <w:sz w:val="28"/>
          <w:szCs w:val="28"/>
        </w:rPr>
        <w:t>, подлежат возврату в бюджет города Москвы</w:t>
      </w:r>
      <w:r w:rsidRPr="000E4787">
        <w:rPr>
          <w:sz w:val="28"/>
          <w:szCs w:val="28"/>
        </w:rPr>
        <w:t xml:space="preserve"> в течение первых 15 рабочих дней текущего финансового года.</w:t>
      </w:r>
    </w:p>
    <w:p w:rsidR="00563727" w:rsidRPr="000E4787" w:rsidRDefault="00563727" w:rsidP="00863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3.</w:t>
      </w:r>
      <w:r w:rsidR="008638A8">
        <w:rPr>
          <w:sz w:val="28"/>
          <w:szCs w:val="28"/>
        </w:rPr>
        <w:t>4</w:t>
      </w:r>
      <w:r w:rsidRPr="000E4787">
        <w:rPr>
          <w:sz w:val="28"/>
          <w:szCs w:val="28"/>
        </w:rPr>
        <w:t>.Остатки межбюджетных трансфертов, полученных в форме субвенций, имеющих целевое назначение, не использованных в отчетном финансовом году, могут быть возвращены в текущем финансовом году в доход бюджета муниципального округа Куркино, в случаях и порядке, предусмотренных законодательством города Москвы.</w:t>
      </w:r>
    </w:p>
    <w:p w:rsidR="00563727" w:rsidRPr="000E4787" w:rsidRDefault="00563727" w:rsidP="008638A8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E4787">
        <w:rPr>
          <w:sz w:val="28"/>
          <w:szCs w:val="28"/>
        </w:rPr>
        <w:lastRenderedPageBreak/>
        <w:t>3.</w:t>
      </w:r>
      <w:r w:rsidR="008638A8">
        <w:rPr>
          <w:sz w:val="28"/>
          <w:szCs w:val="28"/>
        </w:rPr>
        <w:t>5</w:t>
      </w:r>
      <w:r w:rsidRPr="000E4787">
        <w:rPr>
          <w:sz w:val="28"/>
          <w:szCs w:val="28"/>
        </w:rPr>
        <w:t>.Органы местного самоуправления имеют право дополнительно использовать собственные материальные ресурсы и финансовые средства для осуществления отдельных полномочий города Москвы.</w:t>
      </w:r>
    </w:p>
    <w:p w:rsidR="00563727" w:rsidRPr="000E4787" w:rsidRDefault="00563727" w:rsidP="008638A8">
      <w:pPr>
        <w:pStyle w:val="consplus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96700" w:rsidRPr="000E4787" w:rsidRDefault="00896700" w:rsidP="008638A8">
      <w:pPr>
        <w:pStyle w:val="consplusnormalcxspmiddle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0E4787">
        <w:rPr>
          <w:b/>
          <w:sz w:val="28"/>
          <w:szCs w:val="28"/>
        </w:rPr>
        <w:t xml:space="preserve">4. </w:t>
      </w:r>
      <w:r w:rsidR="0091041C" w:rsidRPr="000E4787">
        <w:rPr>
          <w:b/>
          <w:sz w:val="28"/>
          <w:szCs w:val="28"/>
        </w:rPr>
        <w:t>К</w:t>
      </w:r>
      <w:r w:rsidRPr="000E4787">
        <w:rPr>
          <w:b/>
          <w:sz w:val="28"/>
          <w:szCs w:val="28"/>
        </w:rPr>
        <w:t>онтрол</w:t>
      </w:r>
      <w:r w:rsidR="0091041C" w:rsidRPr="000E4787">
        <w:rPr>
          <w:b/>
          <w:sz w:val="28"/>
          <w:szCs w:val="28"/>
        </w:rPr>
        <w:t>ь</w:t>
      </w:r>
      <w:r w:rsidRPr="000E4787">
        <w:rPr>
          <w:b/>
          <w:sz w:val="28"/>
          <w:szCs w:val="28"/>
        </w:rPr>
        <w:t xml:space="preserve"> за реализацией органами местного самоуправления отдельных полномочий города Москвы</w:t>
      </w:r>
    </w:p>
    <w:p w:rsidR="00896700" w:rsidRPr="000E4787" w:rsidRDefault="00896700" w:rsidP="008638A8">
      <w:pPr>
        <w:pStyle w:val="consplusnormalcxsplas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96700" w:rsidRPr="000E4787" w:rsidRDefault="00896700" w:rsidP="008638A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0E4787">
        <w:rPr>
          <w:sz w:val="28"/>
          <w:szCs w:val="28"/>
        </w:rPr>
        <w:t xml:space="preserve">4.1.Государственный контроль за реализацией органами местного самоуправления отдельных полномочий города Москвы осуществляется в порядке и формах, установленных  </w:t>
      </w:r>
      <w:r w:rsidR="002240C3" w:rsidRPr="000E4787">
        <w:rPr>
          <w:sz w:val="28"/>
          <w:szCs w:val="28"/>
        </w:rPr>
        <w:t>законом города Москвы  о</w:t>
      </w:r>
      <w:r w:rsidRPr="000E4787">
        <w:rPr>
          <w:sz w:val="28"/>
          <w:szCs w:val="28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</w:t>
      </w:r>
      <w:r w:rsidR="00317A9F" w:rsidRPr="000E4787">
        <w:rPr>
          <w:sz w:val="28"/>
          <w:szCs w:val="28"/>
        </w:rPr>
        <w:t>сфере опеки, попечительства и патронажа.</w:t>
      </w:r>
    </w:p>
    <w:p w:rsidR="00896700" w:rsidRPr="000E4787" w:rsidRDefault="00896700" w:rsidP="0086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 xml:space="preserve">4.2.В целях государственного контроля </w:t>
      </w:r>
      <w:r w:rsidR="002240C3" w:rsidRPr="000E47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4787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96700" w:rsidRPr="000E4787" w:rsidRDefault="00896700" w:rsidP="008638A8">
      <w:pPr>
        <w:pStyle w:val="consplus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4787">
        <w:rPr>
          <w:sz w:val="28"/>
          <w:szCs w:val="28"/>
        </w:rPr>
        <w:t>1)отчет об осуществлении отдельных полномочий города Москвы ежеквартально не позднее 10-го числа месяца, следующего за истекшим кварталом, - в</w:t>
      </w:r>
      <w:r w:rsidR="006C20FB" w:rsidRPr="000E4787">
        <w:rPr>
          <w:sz w:val="28"/>
          <w:szCs w:val="28"/>
        </w:rPr>
        <w:t xml:space="preserve"> Департамент труда и социальной защиты населения города Москвы</w:t>
      </w:r>
      <w:r w:rsidRPr="000E4787">
        <w:rPr>
          <w:sz w:val="28"/>
          <w:szCs w:val="28"/>
        </w:rPr>
        <w:t>;</w:t>
      </w:r>
    </w:p>
    <w:p w:rsidR="00896700" w:rsidRPr="000E4787" w:rsidRDefault="00896700" w:rsidP="008638A8">
      <w:pPr>
        <w:pStyle w:val="consplusnormalcxsplast"/>
        <w:spacing w:before="0" w:beforeAutospacing="0" w:after="0" w:afterAutospacing="0"/>
        <w:ind w:firstLine="539"/>
        <w:jc w:val="both"/>
        <w:outlineLvl w:val="1"/>
        <w:rPr>
          <w:sz w:val="28"/>
          <w:szCs w:val="28"/>
        </w:rPr>
      </w:pPr>
      <w:r w:rsidRPr="000E4787">
        <w:rPr>
          <w:sz w:val="28"/>
          <w:szCs w:val="28"/>
        </w:rPr>
        <w:t xml:space="preserve">2) отчет об использовании субвенций - в финансовый орган города Москвы   в составе отчетности об исполнении местного бюджета в порядке и </w:t>
      </w:r>
      <w:r w:rsidR="00933386" w:rsidRPr="000E4787">
        <w:rPr>
          <w:sz w:val="28"/>
          <w:szCs w:val="28"/>
        </w:rPr>
        <w:t xml:space="preserve">               </w:t>
      </w:r>
      <w:r w:rsidRPr="000E4787">
        <w:rPr>
          <w:sz w:val="28"/>
          <w:szCs w:val="28"/>
        </w:rPr>
        <w:t>сроки, определенные финансовым органом города Москвы.</w:t>
      </w:r>
    </w:p>
    <w:p w:rsidR="0091041C" w:rsidRPr="000E4787" w:rsidRDefault="0091041C" w:rsidP="008638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4787">
        <w:rPr>
          <w:sz w:val="28"/>
          <w:szCs w:val="28"/>
        </w:rPr>
        <w:tab/>
      </w:r>
      <w:r w:rsidR="00896700" w:rsidRPr="000E4787">
        <w:rPr>
          <w:sz w:val="28"/>
          <w:szCs w:val="28"/>
        </w:rPr>
        <w:t>4.</w:t>
      </w:r>
      <w:r w:rsidR="00C83591" w:rsidRPr="000E4787">
        <w:rPr>
          <w:sz w:val="28"/>
          <w:szCs w:val="28"/>
        </w:rPr>
        <w:t>3</w:t>
      </w:r>
      <w:r w:rsidR="00896700" w:rsidRPr="000E4787">
        <w:rPr>
          <w:sz w:val="28"/>
          <w:szCs w:val="28"/>
        </w:rPr>
        <w:t>.</w:t>
      </w:r>
      <w:r w:rsidR="005E5821" w:rsidRPr="000E4787">
        <w:rPr>
          <w:sz w:val="28"/>
          <w:szCs w:val="28"/>
        </w:rPr>
        <w:t xml:space="preserve">Органы местного самоуправления </w:t>
      </w:r>
      <w:r w:rsidRPr="000E4787">
        <w:rPr>
          <w:bCs/>
          <w:sz w:val="28"/>
          <w:szCs w:val="28"/>
        </w:rPr>
        <w:t>осуществля</w:t>
      </w:r>
      <w:r w:rsidR="005E5821" w:rsidRPr="000E4787">
        <w:rPr>
          <w:bCs/>
          <w:sz w:val="28"/>
          <w:szCs w:val="28"/>
        </w:rPr>
        <w:t>ю</w:t>
      </w:r>
      <w:r w:rsidRPr="000E4787">
        <w:rPr>
          <w:bCs/>
          <w:sz w:val="28"/>
          <w:szCs w:val="28"/>
        </w:rPr>
        <w:t xml:space="preserve">т собственный контроль за использованием финансовых средств, предоставленных </w:t>
      </w:r>
      <w:r w:rsidR="005E5821" w:rsidRPr="000E4787">
        <w:rPr>
          <w:bCs/>
          <w:sz w:val="28"/>
          <w:szCs w:val="28"/>
        </w:rPr>
        <w:t xml:space="preserve">им </w:t>
      </w:r>
      <w:r w:rsidRPr="000E4787">
        <w:rPr>
          <w:bCs/>
          <w:sz w:val="28"/>
          <w:szCs w:val="28"/>
        </w:rPr>
        <w:t>для осуществления отдельных полномочий города Москвы, в порядке, предусмотренном бюджетным законодательством</w:t>
      </w:r>
      <w:r w:rsidR="005E5821" w:rsidRPr="000E4787">
        <w:rPr>
          <w:bCs/>
          <w:sz w:val="28"/>
          <w:szCs w:val="28"/>
        </w:rPr>
        <w:t xml:space="preserve">, и принимаемыми в соответствии с ним  нормативными правовыми и правовыми актами органов местного самоуправления муниципального округа Куркино. </w:t>
      </w:r>
    </w:p>
    <w:p w:rsidR="005E5821" w:rsidRPr="000E4787" w:rsidRDefault="005E5821" w:rsidP="008638A8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0E4787">
        <w:rPr>
          <w:sz w:val="28"/>
          <w:szCs w:val="28"/>
        </w:rPr>
        <w:tab/>
        <w:t xml:space="preserve"> </w:t>
      </w:r>
    </w:p>
    <w:p w:rsidR="00C83591" w:rsidRPr="000E4787" w:rsidRDefault="00C83591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6700" w:rsidRPr="000E4787" w:rsidRDefault="00896700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787">
        <w:rPr>
          <w:rFonts w:ascii="Times New Roman" w:hAnsi="Times New Roman" w:cs="Times New Roman"/>
          <w:b/>
          <w:sz w:val="28"/>
          <w:szCs w:val="28"/>
        </w:rPr>
        <w:t>5. Ответственность органов местного самоуправления и должностных лиц</w:t>
      </w:r>
      <w:r w:rsidR="008638A8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Pr="000E4787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за неисполнение или ненадлежащее исполнение отдельных полномочий города Москвы</w:t>
      </w:r>
    </w:p>
    <w:p w:rsidR="00896700" w:rsidRPr="000E4787" w:rsidRDefault="00896700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6700" w:rsidRPr="000E4787" w:rsidRDefault="00C83591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787">
        <w:rPr>
          <w:rFonts w:ascii="Times New Roman" w:hAnsi="Times New Roman" w:cs="Times New Roman"/>
          <w:sz w:val="28"/>
          <w:szCs w:val="28"/>
        </w:rPr>
        <w:t>5.1.</w:t>
      </w:r>
      <w:r w:rsidR="00896700" w:rsidRPr="000E478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</w:t>
      </w:r>
      <w:r w:rsidR="008638A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96700" w:rsidRPr="000E4787">
        <w:rPr>
          <w:rFonts w:ascii="Times New Roman" w:hAnsi="Times New Roman" w:cs="Times New Roman"/>
          <w:sz w:val="28"/>
          <w:szCs w:val="28"/>
        </w:rPr>
        <w:t xml:space="preserve">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Москвы. </w:t>
      </w:r>
    </w:p>
    <w:p w:rsidR="00896700" w:rsidRPr="000E4787" w:rsidRDefault="00896700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591" w:rsidRPr="000E4787" w:rsidRDefault="00C83591" w:rsidP="008638A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E4787">
        <w:rPr>
          <w:b/>
          <w:bCs/>
          <w:sz w:val="28"/>
          <w:szCs w:val="28"/>
        </w:rPr>
        <w:t>6. Условия и порядок прекращения осуществления органами местного самоуправления отдельных полномочий города Москвы</w:t>
      </w:r>
    </w:p>
    <w:p w:rsidR="00896700" w:rsidRPr="000E4787" w:rsidRDefault="00896700" w:rsidP="008638A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591" w:rsidRPr="000E4787" w:rsidRDefault="00C83591" w:rsidP="008638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787">
        <w:rPr>
          <w:bCs/>
          <w:sz w:val="28"/>
          <w:szCs w:val="28"/>
        </w:rPr>
        <w:t xml:space="preserve"> </w:t>
      </w:r>
      <w:r w:rsidRPr="000E4787">
        <w:rPr>
          <w:bCs/>
          <w:sz w:val="28"/>
          <w:szCs w:val="28"/>
        </w:rPr>
        <w:tab/>
        <w:t xml:space="preserve">6.1.Условия и порядок прекращения осуществления органами местного самоуправления отдельных полномочий города Москвы предусмотрены законом города Москвы о </w:t>
      </w:r>
      <w:r w:rsidRPr="000E4787">
        <w:rPr>
          <w:sz w:val="28"/>
          <w:szCs w:val="28"/>
        </w:rPr>
        <w:t xml:space="preserve">наделении органов местного самоуправления внутригородских муниципальных образований в городе Москве отдельными полномочиями города </w:t>
      </w:r>
      <w:r w:rsidRPr="008638A8">
        <w:rPr>
          <w:sz w:val="28"/>
          <w:szCs w:val="28"/>
        </w:rPr>
        <w:t xml:space="preserve">Москвы в сфере </w:t>
      </w:r>
      <w:r w:rsidR="00317A9F" w:rsidRPr="008638A8">
        <w:rPr>
          <w:sz w:val="28"/>
          <w:szCs w:val="28"/>
        </w:rPr>
        <w:t>опеки, попечительства и патронажа.</w:t>
      </w:r>
    </w:p>
    <w:p w:rsidR="000E4787" w:rsidRPr="000E4787" w:rsidRDefault="000E4787" w:rsidP="008638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E4787" w:rsidRPr="000E4787" w:rsidSect="00390B27">
      <w:pgSz w:w="11906" w:h="16838"/>
      <w:pgMar w:top="426" w:right="851" w:bottom="426" w:left="125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914"/>
    <w:multiLevelType w:val="hybridMultilevel"/>
    <w:tmpl w:val="03727760"/>
    <w:lvl w:ilvl="0" w:tplc="6B48327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7102"/>
    <w:multiLevelType w:val="hybridMultilevel"/>
    <w:tmpl w:val="472E3268"/>
    <w:lvl w:ilvl="0" w:tplc="8C46D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characterSpacingControl w:val="doNotCompress"/>
  <w:compat/>
  <w:rsids>
    <w:rsidRoot w:val="0028521D"/>
    <w:rsid w:val="00097D7F"/>
    <w:rsid w:val="000D15AA"/>
    <w:rsid w:val="000E4787"/>
    <w:rsid w:val="0012627F"/>
    <w:rsid w:val="00195F0A"/>
    <w:rsid w:val="001D48C1"/>
    <w:rsid w:val="00212D0E"/>
    <w:rsid w:val="002240C3"/>
    <w:rsid w:val="0024126F"/>
    <w:rsid w:val="0028521D"/>
    <w:rsid w:val="00317A9F"/>
    <w:rsid w:val="00390B27"/>
    <w:rsid w:val="00393240"/>
    <w:rsid w:val="003C59DC"/>
    <w:rsid w:val="00462FD7"/>
    <w:rsid w:val="00507416"/>
    <w:rsid w:val="005147B5"/>
    <w:rsid w:val="005468D1"/>
    <w:rsid w:val="00555BE1"/>
    <w:rsid w:val="00563727"/>
    <w:rsid w:val="005E5821"/>
    <w:rsid w:val="005E6591"/>
    <w:rsid w:val="00617884"/>
    <w:rsid w:val="00625518"/>
    <w:rsid w:val="00664C15"/>
    <w:rsid w:val="006C20FB"/>
    <w:rsid w:val="007167FE"/>
    <w:rsid w:val="007175BD"/>
    <w:rsid w:val="007A3144"/>
    <w:rsid w:val="008357D4"/>
    <w:rsid w:val="0083795E"/>
    <w:rsid w:val="008638A8"/>
    <w:rsid w:val="00896700"/>
    <w:rsid w:val="008D0B1B"/>
    <w:rsid w:val="0091041C"/>
    <w:rsid w:val="00933386"/>
    <w:rsid w:val="009E6DEE"/>
    <w:rsid w:val="009F7B80"/>
    <w:rsid w:val="00AB08EB"/>
    <w:rsid w:val="00B12A19"/>
    <w:rsid w:val="00B5465E"/>
    <w:rsid w:val="00B907E2"/>
    <w:rsid w:val="00C83591"/>
    <w:rsid w:val="00DB6F87"/>
    <w:rsid w:val="00DC45ED"/>
    <w:rsid w:val="00E97B81"/>
    <w:rsid w:val="00EE1787"/>
    <w:rsid w:val="00F01F60"/>
    <w:rsid w:val="00F43C50"/>
    <w:rsid w:val="00F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1D"/>
    <w:rPr>
      <w:sz w:val="24"/>
      <w:szCs w:val="24"/>
    </w:rPr>
  </w:style>
  <w:style w:type="paragraph" w:styleId="6">
    <w:name w:val="heading 6"/>
    <w:basedOn w:val="a"/>
    <w:next w:val="a"/>
    <w:qFormat/>
    <w:rsid w:val="00555BE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B5465E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B5465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5465E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5465E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B5465E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2">
    <w:name w:val="xl7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0"/>
      <w:szCs w:val="30"/>
    </w:rPr>
  </w:style>
  <w:style w:type="paragraph" w:customStyle="1" w:styleId="xl73">
    <w:name w:val="xl7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4">
    <w:name w:val="xl7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5">
    <w:name w:val="xl7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6">
    <w:name w:val="xl7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7">
    <w:name w:val="xl7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8">
    <w:name w:val="xl7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9">
    <w:name w:val="xl7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0"/>
      <w:szCs w:val="30"/>
    </w:rPr>
  </w:style>
  <w:style w:type="paragraph" w:customStyle="1" w:styleId="xl80">
    <w:name w:val="xl8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1">
    <w:name w:val="xl81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2">
    <w:name w:val="xl82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3">
    <w:name w:val="xl83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4">
    <w:name w:val="xl8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5">
    <w:name w:val="xl8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6">
    <w:name w:val="xl8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7">
    <w:name w:val="xl8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8">
    <w:name w:val="xl8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9">
    <w:name w:val="xl8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0">
    <w:name w:val="xl9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sz w:val="30"/>
      <w:szCs w:val="30"/>
    </w:rPr>
  </w:style>
  <w:style w:type="paragraph" w:customStyle="1" w:styleId="xl91">
    <w:name w:val="xl9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2">
    <w:name w:val="xl9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93">
    <w:name w:val="xl9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4">
    <w:name w:val="xl9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5">
    <w:name w:val="xl9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6">
    <w:name w:val="xl9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7">
    <w:name w:val="xl97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98">
    <w:name w:val="xl9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99">
    <w:name w:val="xl99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0">
    <w:name w:val="xl100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1">
    <w:name w:val="xl10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2">
    <w:name w:val="xl10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B5465E"/>
    <w:pPr>
      <w:spacing w:before="100" w:beforeAutospacing="1" w:after="100" w:afterAutospacing="1"/>
    </w:pPr>
    <w:rPr>
      <w:sz w:val="48"/>
      <w:szCs w:val="48"/>
    </w:rPr>
  </w:style>
  <w:style w:type="paragraph" w:customStyle="1" w:styleId="xl104">
    <w:name w:val="xl104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05">
    <w:name w:val="xl105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6">
    <w:name w:val="xl10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07">
    <w:name w:val="xl107"/>
    <w:basedOn w:val="a"/>
    <w:rsid w:val="00B5465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B5465E"/>
    <w:pPr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09">
    <w:name w:val="xl109"/>
    <w:basedOn w:val="a"/>
    <w:rsid w:val="00B5465E"/>
    <w:pPr>
      <w:spacing w:before="100" w:beforeAutospacing="1" w:after="100" w:afterAutospacing="1"/>
    </w:pPr>
    <w:rPr>
      <w:rFonts w:ascii="Arial" w:hAnsi="Arial" w:cs="Arial"/>
      <w:sz w:val="52"/>
      <w:szCs w:val="52"/>
    </w:rPr>
  </w:style>
  <w:style w:type="paragraph" w:customStyle="1" w:styleId="xl110">
    <w:name w:val="xl110"/>
    <w:basedOn w:val="a"/>
    <w:rsid w:val="00B5465E"/>
    <w:pPr>
      <w:spacing w:before="100" w:beforeAutospacing="1" w:after="100" w:afterAutospacing="1"/>
    </w:pPr>
    <w:rPr>
      <w:sz w:val="52"/>
      <w:szCs w:val="52"/>
    </w:rPr>
  </w:style>
  <w:style w:type="paragraph" w:customStyle="1" w:styleId="xl111">
    <w:name w:val="xl111"/>
    <w:basedOn w:val="a"/>
    <w:rsid w:val="00B5465E"/>
    <w:pPr>
      <w:spacing w:before="100" w:beforeAutospacing="1" w:after="100" w:afterAutospacing="1"/>
    </w:pPr>
    <w:rPr>
      <w:b/>
      <w:bCs/>
      <w:sz w:val="52"/>
      <w:szCs w:val="52"/>
    </w:rPr>
  </w:style>
  <w:style w:type="paragraph" w:customStyle="1" w:styleId="xl112">
    <w:name w:val="xl112"/>
    <w:basedOn w:val="a"/>
    <w:rsid w:val="00B5465E"/>
    <w:pPr>
      <w:spacing w:before="100" w:beforeAutospacing="1" w:after="100" w:afterAutospacing="1"/>
    </w:pPr>
    <w:rPr>
      <w:rFonts w:ascii="Arial" w:hAnsi="Arial" w:cs="Arial"/>
      <w:sz w:val="52"/>
      <w:szCs w:val="52"/>
    </w:rPr>
  </w:style>
  <w:style w:type="paragraph" w:customStyle="1" w:styleId="xl113">
    <w:name w:val="xl113"/>
    <w:basedOn w:val="a"/>
    <w:rsid w:val="00B5465E"/>
    <w:pPr>
      <w:spacing w:before="100" w:beforeAutospacing="1" w:after="100" w:afterAutospacing="1"/>
    </w:pPr>
    <w:rPr>
      <w:sz w:val="52"/>
      <w:szCs w:val="52"/>
    </w:rPr>
  </w:style>
  <w:style w:type="paragraph" w:customStyle="1" w:styleId="xl114">
    <w:name w:val="xl114"/>
    <w:basedOn w:val="a"/>
    <w:rsid w:val="00B5465E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B5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5465E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19">
    <w:name w:val="xl119"/>
    <w:basedOn w:val="a"/>
    <w:rsid w:val="00B5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B5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B5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4">
    <w:name w:val="xl124"/>
    <w:basedOn w:val="a"/>
    <w:rsid w:val="00B5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5">
    <w:name w:val="xl125"/>
    <w:basedOn w:val="a"/>
    <w:rsid w:val="00B5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6"/>
      <w:szCs w:val="36"/>
    </w:rPr>
  </w:style>
  <w:style w:type="paragraph" w:customStyle="1" w:styleId="xl126">
    <w:name w:val="xl126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B5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B5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B5465E"/>
    <w:pPr>
      <w:spacing w:before="100" w:beforeAutospacing="1" w:after="100" w:afterAutospacing="1"/>
      <w:jc w:val="center"/>
    </w:pPr>
    <w:rPr>
      <w:b/>
      <w:bCs/>
      <w:sz w:val="52"/>
      <w:szCs w:val="52"/>
    </w:rPr>
  </w:style>
  <w:style w:type="paragraph" w:styleId="a3">
    <w:name w:val="Body Text"/>
    <w:basedOn w:val="a"/>
    <w:rsid w:val="00555BE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DB6F8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B6F87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DB6F87"/>
  </w:style>
  <w:style w:type="table" w:styleId="a4">
    <w:name w:val="Table Grid"/>
    <w:basedOn w:val="a1"/>
    <w:rsid w:val="00DB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9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7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89670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96700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896700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9670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896700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896700"/>
    <w:pPr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a"/>
    <w:rsid w:val="00896700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EE178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096922B56823C61B81D279A9804281005A23ABD6F387232E34B28759E8CBBD7D7211E239031B77C558C7EA51E252406280EE97349E9AD719y8G" TargetMode="External"/><Relationship Id="rId5" Type="http://schemas.openxmlformats.org/officeDocument/2006/relationships/hyperlink" Target="consultantplus://offline/ref=18096922B56823C61B81D279A9804281005A23ABD6F387232E34B28759E8CBBD6F7249EE380A077EC24D91BB171By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Нигматулина</cp:lastModifiedBy>
  <cp:revision>4</cp:revision>
  <cp:lastPrinted>2021-02-19T08:25:00Z</cp:lastPrinted>
  <dcterms:created xsi:type="dcterms:W3CDTF">2021-02-19T08:37:00Z</dcterms:created>
  <dcterms:modified xsi:type="dcterms:W3CDTF">2021-02-25T11:34:00Z</dcterms:modified>
</cp:coreProperties>
</file>