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A" w:rsidRPr="00686EA4" w:rsidRDefault="00686EA4" w:rsidP="00F45A9A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 w:rsidRPr="00686EA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45A9A" w:rsidRPr="00686EA4" w:rsidRDefault="00F45A9A" w:rsidP="00F45A9A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 w:rsidRPr="00686EA4">
        <w:rPr>
          <w:rFonts w:ascii="Times New Roman" w:hAnsi="Times New Roman" w:cs="Times New Roman"/>
          <w:sz w:val="24"/>
          <w:szCs w:val="24"/>
        </w:rPr>
        <w:t>постановлени</w:t>
      </w:r>
      <w:r w:rsidR="00686EA4" w:rsidRPr="00686EA4">
        <w:rPr>
          <w:rFonts w:ascii="Times New Roman" w:hAnsi="Times New Roman" w:cs="Times New Roman"/>
          <w:sz w:val="24"/>
          <w:szCs w:val="24"/>
        </w:rPr>
        <w:t xml:space="preserve">ем </w:t>
      </w:r>
      <w:r w:rsidRPr="00686EA4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</w:p>
    <w:p w:rsidR="00D03579" w:rsidRPr="00686EA4" w:rsidRDefault="00686EA4" w:rsidP="00F45A9A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86EA4">
        <w:rPr>
          <w:rFonts w:ascii="Times New Roman" w:hAnsi="Times New Roman" w:cs="Times New Roman"/>
          <w:sz w:val="24"/>
          <w:szCs w:val="24"/>
        </w:rPr>
        <w:t>Об утверждении муниципального задания на оказание муниципальных услуг муниципальным бюджетным учреждением "Центр творчества и досуга "Ростки" муниципального округа Куркино 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6EA4">
        <w:rPr>
          <w:rFonts w:ascii="Times New Roman" w:hAnsi="Times New Roman" w:cs="Times New Roman"/>
          <w:sz w:val="24"/>
          <w:szCs w:val="24"/>
        </w:rPr>
        <w:t xml:space="preserve">  </w:t>
      </w:r>
      <w:r w:rsidR="00F45A9A" w:rsidRPr="00686EA4">
        <w:rPr>
          <w:rFonts w:ascii="Times New Roman" w:hAnsi="Times New Roman" w:cs="Times New Roman"/>
          <w:sz w:val="24"/>
          <w:szCs w:val="24"/>
        </w:rPr>
        <w:t>от</w:t>
      </w:r>
      <w:r w:rsidRPr="00686EA4">
        <w:rPr>
          <w:rFonts w:ascii="Times New Roman" w:hAnsi="Times New Roman" w:cs="Times New Roman"/>
          <w:sz w:val="24"/>
          <w:szCs w:val="24"/>
        </w:rPr>
        <w:t xml:space="preserve"> 13.01.2021 </w:t>
      </w:r>
      <w:r w:rsidR="00F45A9A" w:rsidRPr="00686EA4">
        <w:rPr>
          <w:rFonts w:ascii="Times New Roman" w:hAnsi="Times New Roman" w:cs="Times New Roman"/>
          <w:sz w:val="24"/>
          <w:szCs w:val="24"/>
        </w:rPr>
        <w:t xml:space="preserve">г. № </w:t>
      </w:r>
      <w:r w:rsidRPr="00686EA4">
        <w:rPr>
          <w:rFonts w:ascii="Times New Roman" w:hAnsi="Times New Roman" w:cs="Times New Roman"/>
          <w:sz w:val="24"/>
          <w:szCs w:val="24"/>
        </w:rPr>
        <w:t>3-1</w:t>
      </w:r>
    </w:p>
    <w:p w:rsidR="007D1F0A" w:rsidRPr="00686EA4" w:rsidRDefault="007D1F0A" w:rsidP="00D03579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</w:p>
    <w:p w:rsidR="007D1F0A" w:rsidRDefault="007D1F0A" w:rsidP="00D03579">
      <w:pPr>
        <w:shd w:val="clear" w:color="auto" w:fill="FFFFFF"/>
        <w:spacing w:after="0" w:line="240" w:lineRule="auto"/>
        <w:ind w:left="10773"/>
        <w:outlineLvl w:val="2"/>
        <w:rPr>
          <w:rFonts w:ascii="Times New Roman" w:hAnsi="Times New Roman" w:cs="Times New Roman"/>
          <w:sz w:val="24"/>
          <w:szCs w:val="24"/>
        </w:rPr>
      </w:pPr>
    </w:p>
    <w:p w:rsidR="00511F5A" w:rsidRDefault="00EA1EE7" w:rsidP="00511F5A">
      <w:pPr>
        <w:pStyle w:val="s37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5946C2">
        <w:rPr>
          <w:color w:val="FF0000"/>
        </w:rPr>
        <w:br/>
      </w:r>
      <w:r w:rsidRPr="00BF1DE2">
        <w:rPr>
          <w:b/>
          <w:bCs/>
          <w:sz w:val="48"/>
          <w:szCs w:val="48"/>
        </w:rPr>
        <w:t>Муниципальное задание</w:t>
      </w:r>
    </w:p>
    <w:p w:rsidR="00511F5A" w:rsidRDefault="00511F5A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E7" w:rsidRPr="00BF1DE2" w:rsidRDefault="00EA1EE7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DE2">
        <w:rPr>
          <w:rFonts w:ascii="Times New Roman" w:hAnsi="Times New Roman" w:cs="Times New Roman"/>
          <w:b/>
          <w:bCs/>
          <w:sz w:val="28"/>
          <w:szCs w:val="28"/>
        </w:rPr>
        <w:t>муниципальному бюджетному учреждению  «Центр творчества и досуга</w:t>
      </w:r>
    </w:p>
    <w:p w:rsidR="00EA1EE7" w:rsidRPr="00BF1DE2" w:rsidRDefault="00EA1EE7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DE2">
        <w:rPr>
          <w:rFonts w:ascii="Times New Roman" w:hAnsi="Times New Roman" w:cs="Times New Roman"/>
          <w:b/>
          <w:bCs/>
          <w:sz w:val="28"/>
          <w:szCs w:val="28"/>
        </w:rPr>
        <w:t>"Ростки» муниципального округа Куркино (МБУ «ЦТД «Ростки»)</w:t>
      </w:r>
    </w:p>
    <w:p w:rsidR="00EA1EE7" w:rsidRDefault="00EA1EE7" w:rsidP="00B8532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DE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F3F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1DE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F3F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3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DE2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0F3F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1D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A3189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EA1EE7" w:rsidRPr="00BF1DE2" w:rsidRDefault="00EA1EE7" w:rsidP="00B8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A1EE7" w:rsidRPr="00BF1DE2" w:rsidRDefault="00EA1EE7" w:rsidP="00590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1. Муниципальное задание на оказание муниципальной услуги (услуг)</w:t>
      </w:r>
    </w:p>
    <w:p w:rsidR="00EA1EE7" w:rsidRPr="00BF1DE2" w:rsidRDefault="00EA1EE7" w:rsidP="00590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1EE7" w:rsidRPr="00BF1DE2" w:rsidRDefault="000B3279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(группы услуг): </w:t>
      </w:r>
      <w:r w:rsidR="00EA1EE7"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Проведение занятий по физической культуре и спорту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2118"/>
      </w:tblGrid>
      <w:tr w:rsidR="00EA1EE7" w:rsidRPr="00BF1DE2" w:rsidTr="000D76F3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(форму) оказания муниципальной услуги</w:t>
            </w:r>
          </w:p>
        </w:tc>
      </w:tr>
      <w:tr w:rsidR="00EA1EE7" w:rsidRPr="00BF1DE2" w:rsidTr="000D76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EA1EE7" w:rsidRPr="00BF1DE2" w:rsidTr="000D76F3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1EE7" w:rsidRPr="00BF1DE2" w:rsidTr="000D76F3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2416A1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="00EA1EE7" w:rsidRPr="00BF1DE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931000.Р.78.0.06490001000</w:t>
              </w:r>
            </w:hyperlink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1EE7" w:rsidRPr="00BF1DE2" w:rsidRDefault="000B3279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C145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>.  Потребители муниципальной услуги -   физические и (или) юридические лица указываются  категории  физических  и  (или)  юридических   лиц - потребителей муниципальной услуги (перечень категорий):</w:t>
      </w:r>
    </w:p>
    <w:p w:rsidR="00EA1EE7" w:rsidRPr="00BF1DE2" w:rsidRDefault="00EA1EE7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Физические лица всех категорий и возрастов, включая инвалидов и лиц с ограниченными возможностями здоровья.</w:t>
      </w:r>
    </w:p>
    <w:p w:rsidR="00EA1EE7" w:rsidRPr="00AD39A5" w:rsidRDefault="00EA1EE7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1EE7" w:rsidRPr="00AD39A5" w:rsidRDefault="000B3279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C145A9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EE7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.    Показатели,    характеризующие    качество    и   (или)  объем муниципальной услуги:</w:t>
      </w:r>
    </w:p>
    <w:p w:rsidR="00EA1EE7" w:rsidRPr="00C145A9" w:rsidRDefault="000B3279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C145A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EE7"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.1. Показатели качества муниципальной услуги</w:t>
      </w:r>
      <w:r w:rsidR="00C145A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7E96" w:rsidRDefault="008A7E96" w:rsidP="008A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Показатель качества 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услуги в разрезе по годам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0"/>
        <w:gridCol w:w="1378"/>
        <w:gridCol w:w="1091"/>
        <w:gridCol w:w="1515"/>
        <w:gridCol w:w="1515"/>
        <w:gridCol w:w="1515"/>
        <w:gridCol w:w="1515"/>
        <w:gridCol w:w="1666"/>
      </w:tblGrid>
      <w:tr w:rsidR="00EA1EE7" w:rsidRPr="00BF1DE2" w:rsidTr="000D76F3">
        <w:tc>
          <w:tcPr>
            <w:tcW w:w="3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7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</w:tr>
      <w:tr w:rsidR="00EA1EE7" w:rsidRPr="00BF1DE2" w:rsidTr="000D76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9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год-20</w:t>
            </w:r>
            <w:r w:rsidR="00496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4969C8" w:rsidP="0049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год-2020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9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год-202</w:t>
            </w:r>
            <w:r w:rsidR="00496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49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периода-202</w:t>
            </w:r>
            <w:r w:rsidR="00496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6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год планового периода-2023</w:t>
            </w:r>
          </w:p>
        </w:tc>
      </w:tr>
      <w:tr w:rsidR="00EA1EE7" w:rsidRPr="00BF1DE2" w:rsidTr="000D76F3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1EE7" w:rsidRPr="00BF1DE2" w:rsidTr="000D76F3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2F1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удовлетворенных потребителей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4969C8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D6934" w:rsidP="00514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1D6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D69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684B19" w:rsidRDefault="00684B19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E96" w:rsidRDefault="008A7E96" w:rsidP="008A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.2.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Показатель качества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услуги на очередной финансовый год в разрезе по кварталам:</w:t>
      </w:r>
    </w:p>
    <w:tbl>
      <w:tblPr>
        <w:tblW w:w="140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5"/>
        <w:gridCol w:w="1620"/>
        <w:gridCol w:w="1849"/>
        <w:gridCol w:w="2291"/>
        <w:gridCol w:w="2160"/>
        <w:gridCol w:w="1688"/>
        <w:gridCol w:w="1552"/>
      </w:tblGrid>
      <w:tr w:rsidR="008A7E96" w:rsidRPr="00BF1DE2" w:rsidTr="000A2759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 </w:t>
            </w:r>
          </w:p>
        </w:tc>
      </w:tr>
      <w:tr w:rsidR="008A7E96" w:rsidRPr="00BF1DE2" w:rsidTr="000A2759"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96" w:rsidRPr="00BF1DE2" w:rsidRDefault="008A7E96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96" w:rsidRPr="00BF1DE2" w:rsidRDefault="008A7E96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 </w:t>
            </w:r>
          </w:p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III </w:t>
            </w:r>
          </w:p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8A7E96" w:rsidRPr="00BF1DE2" w:rsidTr="000A275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8A7E96" w:rsidRPr="00BF1DE2" w:rsidTr="000A275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8A7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удовлетворенных потребителей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8A7E96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1D6934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1D6934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1D6934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1D6934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96" w:rsidRPr="00BF1DE2" w:rsidRDefault="001D6934" w:rsidP="008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684B19" w:rsidRDefault="00684B19" w:rsidP="0046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Pr="00AD39A5" w:rsidRDefault="000B3279" w:rsidP="00467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C145A9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EE7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.2. Показатели объема муниципальной услуги:</w:t>
      </w:r>
    </w:p>
    <w:p w:rsidR="00EA1EE7" w:rsidRDefault="000B3279" w:rsidP="0046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C145A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EE7"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.2.1. Объем муниципальной услуги в разрезе по годам</w:t>
      </w:r>
      <w:r w:rsidR="00C145A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5"/>
        <w:gridCol w:w="1563"/>
        <w:gridCol w:w="1511"/>
        <w:gridCol w:w="1511"/>
        <w:gridCol w:w="1511"/>
        <w:gridCol w:w="1511"/>
        <w:gridCol w:w="1663"/>
      </w:tblGrid>
      <w:tr w:rsidR="00EA1EE7" w:rsidRPr="00BF1DE2"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</w:p>
        </w:tc>
      </w:tr>
      <w:tr w:rsidR="00EA1EE7" w:rsidRPr="00BF1DE2">
        <w:tc>
          <w:tcPr>
            <w:tcW w:w="4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год-201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год-20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1EE7" w:rsidRPr="00BF1DE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1EE7" w:rsidRPr="00BF1DE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64486E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занимающихся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EA1EE7" w:rsidRDefault="00EA1EE7" w:rsidP="000E10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объема муниципальной услуги - </w:t>
      </w:r>
      <w:r w:rsidR="001D69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1D6934" w:rsidRDefault="001D6934" w:rsidP="0079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1EE7" w:rsidRDefault="000B3279" w:rsidP="0079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1.1.</w:t>
      </w:r>
      <w:r w:rsidR="00C145A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EE7" w:rsidRPr="00C145A9">
        <w:rPr>
          <w:rFonts w:ascii="Times New Roman" w:hAnsi="Times New Roman" w:cs="Times New Roman"/>
          <w:b/>
          <w:sz w:val="24"/>
          <w:szCs w:val="24"/>
          <w:lang w:eastAsia="ru-RU"/>
        </w:rPr>
        <w:t>.2.2.  Объем муниципальной услуги на очередной финансовый год в разрезе по кварталам:</w:t>
      </w:r>
    </w:p>
    <w:tbl>
      <w:tblPr>
        <w:tblW w:w="140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5"/>
        <w:gridCol w:w="1620"/>
        <w:gridCol w:w="1849"/>
        <w:gridCol w:w="2291"/>
        <w:gridCol w:w="2160"/>
        <w:gridCol w:w="1688"/>
        <w:gridCol w:w="1552"/>
      </w:tblGrid>
      <w:tr w:rsidR="00EA1EE7" w:rsidRPr="00BF1DE2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натуральном выражении)</w:t>
            </w:r>
          </w:p>
        </w:tc>
        <w:tc>
          <w:tcPr>
            <w:tcW w:w="9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показателей объема муниципальной услуги (в количественном (натуральном) выражении) </w:t>
            </w:r>
          </w:p>
        </w:tc>
      </w:tr>
      <w:tr w:rsidR="00EA1EE7" w:rsidRPr="00BF1DE2"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 </w:t>
            </w:r>
          </w:p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III </w:t>
            </w:r>
          </w:p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EA1EE7" w:rsidRPr="00BF1DE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EA1EE7" w:rsidRPr="00BF1DE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занимающихся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F7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EA1EE7" w:rsidRDefault="00116AF1" w:rsidP="00A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объема муниципальной услуги - </w:t>
      </w:r>
      <w:r w:rsidR="001D69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A1EE7"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EA1EE7"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395944" w:rsidRPr="003B16E4" w:rsidRDefault="00395944" w:rsidP="001D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E7" w:rsidRPr="00BF1DE2" w:rsidRDefault="000B3279" w:rsidP="00A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2C28E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. Реквизиты  регламента  или  иного  документа,  устанавливающего порядок    оказания   муниципальных услуг,  или  перечень  нормативных правовых  актов, регламентирующих порядок оказания муниципальной услуги физическим и (или) юридическим лицам в  случае  отсутствия  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регламента  или  иного документа, приводится перечень   нормативных  правовых  актов,  регулирующих  порядок  оказания муниципальной услуги  физическим  и  (или) юридическим лицам, описание порядка    информирования    потенциальных    потребителей   об  оказании муниципальной услуги (выполнении работы).</w:t>
      </w:r>
      <w:r w:rsidR="00EA1EE7" w:rsidRPr="00BF1DE2">
        <w:t xml:space="preserve"> </w:t>
      </w:r>
    </w:p>
    <w:p w:rsidR="00EA1EE7" w:rsidRPr="00D14659" w:rsidRDefault="00EA1EE7" w:rsidP="002F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 города Москвы от 15.07.2009 № 27 «О физической кул</w:t>
      </w:r>
      <w:r w:rsidR="00D14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ьтуре и спорте в городе Москве»;</w:t>
      </w:r>
    </w:p>
    <w:p w:rsidR="00D14659" w:rsidRPr="00D14659" w:rsidRDefault="00D14659" w:rsidP="00D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659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округа Куркино от 31.07.2019 № 125 "Об утверждении Положения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о </w:t>
      </w:r>
      <w:r w:rsidRPr="00D14659">
        <w:rPr>
          <w:rFonts w:ascii="Times New Roman" w:hAnsi="Times New Roman" w:cs="Times New Roman"/>
          <w:b/>
          <w:sz w:val="24"/>
          <w:szCs w:val="24"/>
        </w:rPr>
        <w:t>порядке предоставления услуг муниципальным бюджетным учреждением «Центр творчества и досуга «Ростки» муниципального округа Куркино</w:t>
      </w:r>
      <w:r>
        <w:rPr>
          <w:rFonts w:ascii="Times New Roman" w:hAnsi="Times New Roman" w:cs="Times New Roman"/>
          <w:b/>
          <w:sz w:val="24"/>
          <w:szCs w:val="24"/>
        </w:rPr>
        <w:t>".</w:t>
      </w:r>
    </w:p>
    <w:p w:rsidR="000D76F3" w:rsidRDefault="000D76F3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Default="000B3279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 (группы услуг): </w:t>
      </w:r>
      <w:r w:rsidR="00EA1EE7"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1D6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клубных формирований и формирований самодеятельного народного творчества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73"/>
        <w:gridCol w:w="7"/>
        <w:gridCol w:w="2062"/>
        <w:gridCol w:w="2068"/>
        <w:gridCol w:w="2164"/>
        <w:gridCol w:w="22"/>
        <w:gridCol w:w="1950"/>
        <w:gridCol w:w="2219"/>
      </w:tblGrid>
      <w:tr w:rsidR="00EA1EE7" w:rsidRPr="00BF1DE2">
        <w:tc>
          <w:tcPr>
            <w:tcW w:w="3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C6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услуги</w:t>
            </w:r>
          </w:p>
        </w:tc>
        <w:tc>
          <w:tcPr>
            <w:tcW w:w="4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C6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1D6934" w:rsidRPr="00BF1D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1D6934" w:rsidRPr="00BF1DE2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934" w:rsidRPr="00BF1DE2" w:rsidTr="001D6934">
        <w:trPr>
          <w:trHeight w:val="231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1D6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="001D693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900410</w:t>
              </w:r>
              <w:r w:rsidRPr="00BF1DE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1D693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Р.78.1.15020001000</w:t>
              </w:r>
            </w:hyperlink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C6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1EE7" w:rsidRPr="00BF1DE2" w:rsidRDefault="000B3279" w:rsidP="00E3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 Потребители муниципальной услуги -   физические и (или) юридические лица указываются  категории  физических  и  (или)  юридических   лиц - потребителей муниципальной услуги (перечень категорий):</w:t>
      </w:r>
    </w:p>
    <w:p w:rsidR="00EA1EE7" w:rsidRDefault="00EA1EE7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Физические лица.</w:t>
      </w:r>
    </w:p>
    <w:p w:rsidR="00025293" w:rsidRDefault="00025293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Default="000B3279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1.2.2</w:t>
      </w:r>
      <w:r w:rsidR="00EA1EE7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69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Показатели, характеризующие </w:t>
      </w:r>
      <w:r w:rsidR="00EA1EE7" w:rsidRPr="00AD39A5">
        <w:rPr>
          <w:rFonts w:ascii="Times New Roman" w:hAnsi="Times New Roman" w:cs="Times New Roman"/>
          <w:b/>
          <w:sz w:val="24"/>
          <w:szCs w:val="24"/>
          <w:lang w:eastAsia="ru-RU"/>
        </w:rPr>
        <w:t>объем муниципальной услуги:</w:t>
      </w:r>
    </w:p>
    <w:p w:rsidR="00EA1EE7" w:rsidRDefault="000B3279" w:rsidP="00E3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8E4">
        <w:rPr>
          <w:rFonts w:ascii="Times New Roman" w:hAnsi="Times New Roman" w:cs="Times New Roman"/>
          <w:b/>
          <w:sz w:val="24"/>
          <w:szCs w:val="24"/>
          <w:lang w:eastAsia="ru-RU"/>
        </w:rPr>
        <w:t>1.2.2.</w:t>
      </w:r>
      <w:r w:rsidR="00397213" w:rsidRPr="002C28E4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EA1EE7" w:rsidRPr="002C2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Объем муниципальной услуги в разрезе по годам</w:t>
      </w:r>
      <w:r w:rsidR="002C28E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EA1EE7" w:rsidRPr="00BF1DE2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(в натуральном 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 (в количественном (натуральном) выражении)</w:t>
            </w:r>
          </w:p>
        </w:tc>
      </w:tr>
      <w:tr w:rsidR="00EA1EE7" w:rsidRPr="00BF1D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76136" w:rsidRDefault="0064486E" w:rsidP="00E7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финансовый год-201</w:t>
            </w:r>
            <w:r w:rsidR="00E7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BE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год-20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4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периода-202</w:t>
            </w:r>
            <w:r w:rsidR="0064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1EE7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76136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1EE7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157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Число участников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15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76136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E2307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7B8D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EA1EE7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клубных формирований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C6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76136" w:rsidRDefault="00E76136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E2307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A1EE7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76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человеко-час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15770E" w:rsidP="00C6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Чел.час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76136" w:rsidRDefault="00E76136" w:rsidP="0015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E2307" w:rsidRDefault="00E76136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64486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64486E" w:rsidP="006D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64486E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</w:tr>
    </w:tbl>
    <w:p w:rsidR="00AF4EDC" w:rsidRDefault="0015770E" w:rsidP="0015770E">
      <w:pPr>
        <w:tabs>
          <w:tab w:val="left" w:pos="945"/>
          <w:tab w:val="left" w:pos="8364"/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объема муниципальной услуги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  <w:r w:rsidR="0064774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76A0F" w:rsidRDefault="00A76A0F" w:rsidP="00764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1EE7" w:rsidRPr="002C28E4" w:rsidRDefault="00397213" w:rsidP="00764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8E4">
        <w:rPr>
          <w:rFonts w:ascii="Times New Roman" w:hAnsi="Times New Roman" w:cs="Times New Roman"/>
          <w:b/>
          <w:sz w:val="24"/>
          <w:szCs w:val="24"/>
          <w:lang w:eastAsia="ru-RU"/>
        </w:rPr>
        <w:t>1.2.2.2.</w:t>
      </w:r>
      <w:r w:rsidR="00EA1EE7" w:rsidRPr="002C2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Объем муниципальной услуги на очередной финансовый год в разрезе по кварталам:</w:t>
      </w:r>
    </w:p>
    <w:tbl>
      <w:tblPr>
        <w:tblW w:w="139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9"/>
        <w:gridCol w:w="1799"/>
        <w:gridCol w:w="1511"/>
        <w:gridCol w:w="1511"/>
        <w:gridCol w:w="1511"/>
        <w:gridCol w:w="1511"/>
        <w:gridCol w:w="1663"/>
      </w:tblGrid>
      <w:tr w:rsidR="00EA1EE7" w:rsidRPr="00BF1DE2"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(в натуральном </w:t>
            </w: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выражении)</w:t>
            </w:r>
          </w:p>
        </w:tc>
        <w:tc>
          <w:tcPr>
            <w:tcW w:w="7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показателей объема муниципальной услуги (в количественном (натуральном) выражении)</w:t>
            </w:r>
          </w:p>
        </w:tc>
      </w:tr>
      <w:tr w:rsidR="00EA1EE7" w:rsidRPr="00BF1D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E7" w:rsidRPr="00BF1DE2" w:rsidRDefault="00EA1EE7" w:rsidP="006D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</w:p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II </w:t>
            </w:r>
          </w:p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III </w:t>
            </w:r>
          </w:p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квартал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IV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EA1EE7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BF1DE2" w:rsidRDefault="00EA1EE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770E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Число участников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40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40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40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40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40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15770E" w:rsidRPr="00BF1DE2" w:rsidTr="004064DC">
        <w:trPr>
          <w:trHeight w:val="363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клубных формирований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4064DC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5770E" w:rsidRPr="00BF1DE2"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человеко-час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15770E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Чел.час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BE230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BE2307" w:rsidP="006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BE2307" w:rsidP="00BE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BE2307" w:rsidP="00BE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0E" w:rsidRPr="00BF1DE2" w:rsidRDefault="00BE2307" w:rsidP="00BE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</w:tr>
    </w:tbl>
    <w:p w:rsidR="000B3279" w:rsidRDefault="0015770E" w:rsidP="000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объема муниципальной услуги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15770E" w:rsidRDefault="0015770E" w:rsidP="000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Pr="00BF1DE2" w:rsidRDefault="00C43EEC" w:rsidP="00C43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5770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A1EE7"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   Реквизиты  регламента  или  иного  документа,  устанавливающего порядок    оказания   муниципальных услуг,  или  перечень  нормативных правовых  актов, регламентирующих порядок оказания муниципальной услуги физическим и (или) юридическим лицам в  случае  отсутствия  регламента  или  иного документа, приводится перечень   нормативных  правовых  актов,  регулирующих  порядок  оказания муниципальной услуги  физическим  и  (или) юридическим лицам, описание порядка    информирования    потенциальных    потребителей   об  оказании муниципальной услуги (выполнении работы).</w:t>
      </w:r>
      <w:r w:rsidR="00EA1EE7" w:rsidRPr="00BF1DE2">
        <w:t xml:space="preserve"> </w:t>
      </w:r>
    </w:p>
    <w:p w:rsidR="00EA1EE7" w:rsidRPr="00BF1DE2" w:rsidRDefault="00EA1EE7" w:rsidP="00C43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 РФ от 09.10.1992 № 3612-1 «Основы законодательства Российской Федерации о культуре».</w:t>
      </w:r>
    </w:p>
    <w:p w:rsidR="00330D8E" w:rsidRPr="00D14659" w:rsidRDefault="00330D8E" w:rsidP="000B3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659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округа Куркино от 31.07.2019 № 125 "Об утверждении Положения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о </w:t>
      </w:r>
      <w:r w:rsidRPr="00D14659">
        <w:rPr>
          <w:rFonts w:ascii="Times New Roman" w:hAnsi="Times New Roman" w:cs="Times New Roman"/>
          <w:b/>
          <w:sz w:val="24"/>
          <w:szCs w:val="24"/>
        </w:rPr>
        <w:t>порядке предоставления услуг муниципальным бюджетным учреждением «Центр творчества и досуга «Ростки» муниципального округа Куркино</w:t>
      </w:r>
      <w:r>
        <w:rPr>
          <w:rFonts w:ascii="Times New Roman" w:hAnsi="Times New Roman" w:cs="Times New Roman"/>
          <w:b/>
          <w:sz w:val="24"/>
          <w:szCs w:val="24"/>
        </w:rPr>
        <w:t>".</w:t>
      </w:r>
    </w:p>
    <w:p w:rsidR="00EA1EE7" w:rsidRDefault="00EA1EE7" w:rsidP="007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EE7" w:rsidRPr="00BF1DE2" w:rsidRDefault="00EA1EE7" w:rsidP="007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="000B32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F1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Общие требования к выполнению муниципального задания </w:t>
      </w:r>
    </w:p>
    <w:p w:rsidR="00EA1EE7" w:rsidRPr="00784BDD" w:rsidRDefault="00EA1EE7" w:rsidP="007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B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оказание муниципальных услуг (выполнение работ)</w:t>
      </w:r>
    </w:p>
    <w:p w:rsidR="00EA1EE7" w:rsidRPr="00822A94" w:rsidRDefault="00EA1EE7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Pr="005E1822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.        Порядок    информирования    потенциальных    потребителей муниципальной  услуги  - физических и (или) юридических лиц об оказании муниципальной услуги.</w:t>
      </w:r>
    </w:p>
    <w:tbl>
      <w:tblPr>
        <w:tblW w:w="1405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9"/>
        <w:gridCol w:w="4011"/>
        <w:gridCol w:w="4860"/>
        <w:gridCol w:w="4515"/>
      </w:tblGrid>
      <w:tr w:rsidR="00EA1EE7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A1EE7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A1EE7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D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на сайте администрации, учреждения и иных доступных средствах коммуникационной информации о предоставляемой услуге (работе)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Default="0064486E" w:rsidP="00E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задание, расписание занятий по физической культуре и спорту и клубных формирований, </w:t>
            </w:r>
            <w:r w:rsidRPr="00E054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формирований самодеятельного народного творчества, утвержденное руководителем учреждения, </w:t>
            </w:r>
            <w:r w:rsidRPr="00E0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оказания услуг, порядок предоставления услуг,   образец договора об оказании услуги</w:t>
            </w:r>
          </w:p>
          <w:p w:rsidR="00A76A0F" w:rsidRPr="00E3388E" w:rsidRDefault="00A76A0F" w:rsidP="00E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0547C" w:rsidP="00E0547C">
            <w:pPr>
              <w:spacing w:after="0" w:line="240" w:lineRule="auto"/>
              <w:ind w:left="97"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</w:tr>
      <w:tr w:rsidR="00EA1EE7" w:rsidRPr="000B671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D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A1EE7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</w:p>
          <w:p w:rsidR="00EA1EE7" w:rsidRPr="00E3388E" w:rsidRDefault="00EA1EE7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информации</w:t>
            </w:r>
          </w:p>
          <w:p w:rsidR="00EA1EE7" w:rsidRPr="00E3388E" w:rsidRDefault="00EA1EE7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государственных (муниципальных)</w:t>
            </w:r>
          </w:p>
          <w:p w:rsidR="00EA1EE7" w:rsidRPr="00E3388E" w:rsidRDefault="00EA1EE7" w:rsidP="0061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учреждениях </w:t>
            </w:r>
          </w:p>
          <w:p w:rsidR="00EA1EE7" w:rsidRPr="00E3388E" w:rsidRDefault="00EA1EE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https://bus.gov.ru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A1EE7" w:rsidP="0083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задание на оказание услуг в соответствии с требованиями действующего законодательства </w:t>
            </w:r>
          </w:p>
          <w:p w:rsidR="00EA1EE7" w:rsidRPr="00E3388E" w:rsidRDefault="00EA1EE7" w:rsidP="000C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4C6977" w:rsidP="00AC1B2A">
            <w:pPr>
              <w:spacing w:after="0" w:line="240" w:lineRule="auto"/>
              <w:ind w:left="97" w:right="1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</w:t>
            </w:r>
            <w:r w:rsidR="00166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 внесения изменений в отчетном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166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EA1EE7" w:rsidRDefault="00EA1EE7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D8" w:rsidRDefault="00AE65D8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Pr="00822A94" w:rsidRDefault="00C43EEC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контроля 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округа Куркино 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за исполнением муниципального задания</w:t>
      </w:r>
    </w:p>
    <w:tbl>
      <w:tblPr>
        <w:tblW w:w="1405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15"/>
        <w:gridCol w:w="7740"/>
      </w:tblGrid>
      <w:tr w:rsidR="00EA1EE7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822A94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A1EE7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752255" w:rsidRDefault="00EA1EE7" w:rsidP="0051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22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1EE7" w:rsidRPr="000B6714" w:rsidTr="00EA6AA7">
        <w:trPr>
          <w:trHeight w:val="1097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0547C" w:rsidP="00E0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 (выездная проверка)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7" w:rsidRPr="00E3388E" w:rsidRDefault="00EA6AA7" w:rsidP="00EA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муниципального округа Куркино об утверждении Порядка осуществления контроля за выполнением муниципального задания МБУ "ЦТД "Ростки"- н</w:t>
            </w:r>
            <w:r w:rsidR="00E0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реже 1 раза в месяц, выборочно</w:t>
            </w:r>
          </w:p>
        </w:tc>
      </w:tr>
      <w:tr w:rsidR="00E0547C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7C" w:rsidRPr="00E3388E" w:rsidRDefault="00E0547C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Последующий (камеральная проверка)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7C" w:rsidRPr="00E3388E" w:rsidRDefault="00EA6AA7" w:rsidP="0051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муниципального округа Куркино об утверждении Порядка осуществления контроля за выполнением муниципального задания МБУ "ЦТД "Ростки"- </w:t>
            </w:r>
            <w:r w:rsidR="00E0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0547C" w:rsidRPr="000B6714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7C" w:rsidRPr="00E3388E" w:rsidRDefault="00E0547C" w:rsidP="00E0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Проверки в рамках внутреннего муниципального финансового контроля 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7C" w:rsidRPr="00E3388E" w:rsidRDefault="00E0547C" w:rsidP="00E0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мероприятий, утвержденным  распоряжением администрации муниципального округа Куркино, но не реже 1 раза в год.</w:t>
            </w:r>
          </w:p>
        </w:tc>
      </w:tr>
    </w:tbl>
    <w:p w:rsidR="00EA1EE7" w:rsidRPr="005E1822" w:rsidRDefault="00C43EEC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3. Условия   и  порядок  для  досрочного  прекращения  исполнения муниципального задания: Исключение работы (услуги) из ведомственного перечня, изменение размера бюджетных ассигнований.</w:t>
      </w:r>
    </w:p>
    <w:p w:rsidR="00EA1EE7" w:rsidRPr="005E1822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4. Срок действия муниципального задания с 01.01.202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-31.12.202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1EE7" w:rsidRPr="005E1822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>5. Требования к отчетности об исполнении муниципального задания:</w:t>
      </w:r>
    </w:p>
    <w:p w:rsidR="00EA1EE7" w:rsidRPr="005E1822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5.1. Сроки  представления  отчетов  об  исполнении муниципального задания: </w:t>
      </w:r>
    </w:p>
    <w:p w:rsidR="00EA1EE7" w:rsidRPr="005E1822" w:rsidRDefault="00EA1EE7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>Ежегодно, до 01 февраля, следующего за отчетным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периодом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1EE7" w:rsidRPr="005E1822" w:rsidRDefault="00EA1EE7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822">
        <w:rPr>
          <w:rFonts w:ascii="Times New Roman" w:hAnsi="Times New Roman" w:cs="Times New Roman"/>
          <w:sz w:val="24"/>
          <w:szCs w:val="24"/>
          <w:lang w:eastAsia="ru-RU"/>
        </w:rPr>
        <w:t xml:space="preserve">Ежеквартально, до 15 числа месяца, следующего за отчетным кварталом.          </w:t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18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EA1EE7" w:rsidRPr="009553E2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9553E2">
        <w:rPr>
          <w:rFonts w:ascii="Times New Roman" w:hAnsi="Times New Roman" w:cs="Times New Roman"/>
          <w:sz w:val="24"/>
          <w:szCs w:val="24"/>
          <w:lang w:eastAsia="ru-RU"/>
        </w:rPr>
        <w:t>5.2. Иные  требования  к  отчетности об исполнении муниципального задания:</w:t>
      </w:r>
    </w:p>
    <w:p w:rsidR="00EA1EE7" w:rsidRPr="009553E2" w:rsidRDefault="00EA1EE7" w:rsidP="006B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53E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отчету о выполнении муниципального задания 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период с 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 xml:space="preserve">ое 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>расписание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>занятий по физической культуре и с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>порт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76A0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>клубных формирований;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посещений потребителями услуг клубных формирований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>занятий по физической культуре и спорту</w:t>
      </w:r>
      <w:r w:rsidRPr="009553E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A6AA7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(программ) клубных формирований и спортивных секций</w:t>
      </w:r>
      <w:r w:rsidR="004969C8">
        <w:rPr>
          <w:rFonts w:ascii="Times New Roman" w:hAnsi="Times New Roman" w:cs="Times New Roman"/>
          <w:sz w:val="24"/>
          <w:szCs w:val="24"/>
          <w:lang w:eastAsia="ru-RU"/>
        </w:rPr>
        <w:t>, результаты анкетирования (опроса и пр.) потребителей в целях установления доли удовлетворенных потребителей оказываемыми учреждением услугами.</w:t>
      </w:r>
    </w:p>
    <w:p w:rsidR="00EA1EE7" w:rsidRPr="00822A94" w:rsidRDefault="00C43EEC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6. Иная  информация,  необходимая  для  исполнения  (контроля  за исполнением) муниципального задани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>я _________</w:t>
      </w:r>
      <w:r w:rsidR="0079266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:rsidR="00A76A0F" w:rsidRDefault="00A76A0F" w:rsidP="0070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EE7" w:rsidRDefault="000B3279" w:rsidP="0070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3</w:t>
      </w:r>
      <w:r w:rsidR="00EA1EE7" w:rsidRPr="00473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Отчет о выполнении муниципального задания на оказание муниципальных услуг</w:t>
      </w:r>
    </w:p>
    <w:p w:rsidR="00F254E7" w:rsidRDefault="00F254E7" w:rsidP="0070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54E7" w:rsidRPr="00822A94" w:rsidRDefault="001B0F1B" w:rsidP="00F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(группы услуг) </w:t>
      </w:r>
      <w:r w:rsidR="00F254E7" w:rsidRPr="00590B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Проведение занятий по физической культуре и спорту</w:t>
      </w:r>
      <w:r w:rsidR="00F254E7" w:rsidRPr="0047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54E7" w:rsidRPr="00822A94" w:rsidRDefault="00F254E7" w:rsidP="00F2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3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073"/>
        <w:gridCol w:w="2073"/>
        <w:gridCol w:w="2148"/>
        <w:gridCol w:w="2073"/>
        <w:gridCol w:w="3192"/>
      </w:tblGrid>
      <w:tr w:rsidR="00F254E7" w:rsidRPr="000B6714" w:rsidTr="000A2759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254E7" w:rsidRPr="000B6714" w:rsidTr="000A27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F254E7" w:rsidRPr="000B6714" w:rsidTr="000A275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54E7" w:rsidRPr="000B6714" w:rsidTr="000A275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F254E7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F254E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931000.Р.78.0.06490001000</w:t>
              </w:r>
            </w:hyperlink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4DC" w:rsidRDefault="004064DC" w:rsidP="00F254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4E7" w:rsidRPr="00822A94" w:rsidRDefault="001B0F1B" w:rsidP="004064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3.1.1.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объема оказания </w:t>
      </w:r>
      <w:r w:rsidR="00F254E7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</w:p>
    <w:tbl>
      <w:tblPr>
        <w:tblW w:w="1503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2"/>
        <w:gridCol w:w="1236"/>
        <w:gridCol w:w="2221"/>
        <w:gridCol w:w="1656"/>
        <w:gridCol w:w="1949"/>
        <w:gridCol w:w="2225"/>
        <w:gridCol w:w="2830"/>
      </w:tblGrid>
      <w:tr w:rsidR="00F254E7" w:rsidRPr="000B6714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(на период сдачи отчетности)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F254E7" w:rsidRPr="000B6714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4E7" w:rsidRPr="000B6714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00D08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занимающихся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00D08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00D08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9B0BA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18126B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36AED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4DC" w:rsidRDefault="004064DC" w:rsidP="004064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 Допустимые    (возможные)    отклонения  от  установленных  плановых показателей объема муниципальной услуги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4064DC" w:rsidRDefault="004064DC" w:rsidP="0040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54E7" w:rsidRDefault="001B0F1B" w:rsidP="00F254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3.1.2.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Показатели качества оказания </w:t>
      </w:r>
      <w:r w:rsidR="00F254E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F25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(заполнение таблицы    осуществляется   в случае, если </w:t>
      </w:r>
      <w:r w:rsidR="00F254E7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округа Куркино у</w:t>
      </w:r>
      <w:r w:rsidR="00F254E7" w:rsidRPr="00822A94">
        <w:rPr>
          <w:rFonts w:ascii="Times New Roman" w:hAnsi="Times New Roman" w:cs="Times New Roman"/>
          <w:sz w:val="24"/>
          <w:szCs w:val="24"/>
          <w:lang w:eastAsia="ru-RU"/>
        </w:rPr>
        <w:t>становлены соответствующие показатели качества муниципальной услуги).</w:t>
      </w:r>
    </w:p>
    <w:p w:rsidR="00F254E7" w:rsidRPr="00822A94" w:rsidRDefault="00F254E7" w:rsidP="00F254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3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4"/>
        <w:gridCol w:w="1233"/>
        <w:gridCol w:w="2209"/>
        <w:gridCol w:w="1644"/>
        <w:gridCol w:w="1939"/>
        <w:gridCol w:w="2217"/>
        <w:gridCol w:w="2913"/>
      </w:tblGrid>
      <w:tr w:rsidR="00F254E7" w:rsidRPr="000B6714" w:rsidTr="000A2759"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(на период сдачи отчетности)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на отчетную дату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F254E7" w:rsidRPr="000B6714" w:rsidTr="000A2759"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4E7" w:rsidRPr="000B6714" w:rsidTr="000A2759"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F2C89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FontStyle41"/>
                <w:b/>
                <w:bCs/>
                <w:sz w:val="24"/>
                <w:szCs w:val="24"/>
              </w:rPr>
              <w:t>Доля удовлетворенных потребителей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00D08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400D08" w:rsidRDefault="004064DC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822A94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E7" w:rsidRPr="003C1CC5" w:rsidRDefault="00F254E7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EE7" w:rsidRPr="00822A94" w:rsidRDefault="00785457" w:rsidP="008826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0252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  Иные  требования  к  отчетности  об  исполнении муниципального задания _________________________________________.</w:t>
      </w:r>
    </w:p>
    <w:p w:rsidR="00EA1EE7" w:rsidRPr="00822A94" w:rsidRDefault="00785457" w:rsidP="0088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025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  Иная  информация,  необходимая  для  исполнения  (контроля  за исполнением) муниципального задания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0F1B" w:rsidRDefault="001B0F1B" w:rsidP="0088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E7" w:rsidRDefault="00025293" w:rsidP="0088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 (группы услуг)</w:t>
      </w:r>
      <w:r w:rsidR="00EA1EE7" w:rsidRPr="004734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A1EE7" w:rsidRPr="00104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A1EE7" w:rsidRPr="00F020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EA1E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(далее формирований):</w:t>
      </w:r>
    </w:p>
    <w:tbl>
      <w:tblPr>
        <w:tblW w:w="1505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2502"/>
        <w:gridCol w:w="2126"/>
        <w:gridCol w:w="1843"/>
        <w:gridCol w:w="2268"/>
        <w:gridCol w:w="2835"/>
      </w:tblGrid>
      <w:tr w:rsidR="001B0F1B" w:rsidRPr="00BF1DE2" w:rsidTr="00771BA0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(форму) оказания муниципальной услуги</w:t>
            </w:r>
          </w:p>
        </w:tc>
      </w:tr>
      <w:tr w:rsidR="001B0F1B" w:rsidRPr="00BF1DE2" w:rsidTr="00771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F1B" w:rsidRPr="00BF1DE2" w:rsidRDefault="001B0F1B" w:rsidP="000A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2</w:t>
            </w:r>
          </w:p>
        </w:tc>
      </w:tr>
      <w:tr w:rsidR="001B0F1B" w:rsidRPr="00BF1DE2" w:rsidTr="00771BA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0F1B" w:rsidRPr="00BF1DE2" w:rsidTr="00771BA0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2416A1" w:rsidP="000A2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="004064D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900410</w:t>
              </w:r>
              <w:r w:rsidR="004064DC" w:rsidRPr="00BF1DE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4064D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Р.78.1.15020001000</w:t>
              </w:r>
            </w:hyperlink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BF1DE2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0F1B" w:rsidRDefault="001B0F1B" w:rsidP="001B0F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D8" w:rsidRDefault="00AE65D8" w:rsidP="004064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1B" w:rsidRDefault="004064DC" w:rsidP="00406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1B0F1B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1B0F1B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объема оказания </w:t>
      </w:r>
      <w:r w:rsidR="001B0F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1B0F1B"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</w:p>
    <w:tbl>
      <w:tblPr>
        <w:tblW w:w="1503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2"/>
        <w:gridCol w:w="1236"/>
        <w:gridCol w:w="2221"/>
        <w:gridCol w:w="1656"/>
        <w:gridCol w:w="1949"/>
        <w:gridCol w:w="2225"/>
        <w:gridCol w:w="2830"/>
      </w:tblGrid>
      <w:tr w:rsidR="001B0F1B" w:rsidRPr="00822A94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(на период сдачи отчетности)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1B0F1B" w:rsidRPr="00822A94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1B" w:rsidRPr="00822A94" w:rsidRDefault="001B0F1B" w:rsidP="000A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64DC" w:rsidRPr="00436AED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Число участников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4DC" w:rsidRPr="00436AED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клубных формирований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4DC" w:rsidRPr="00436AED" w:rsidTr="000A2759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человеко-час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Чел.час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969C8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DC" w:rsidRPr="00BF1DE2" w:rsidRDefault="004064DC" w:rsidP="003E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64DC" w:rsidRDefault="004064DC" w:rsidP="004064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1DE2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Допустимые    (возможные)    отклонения  от  установленных  плановых показателей объема муниципальной услуги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03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F1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DE2">
        <w:rPr>
          <w:rFonts w:ascii="Times New Roman" w:hAnsi="Times New Roman" w:cs="Times New Roman"/>
          <w:sz w:val="24"/>
          <w:szCs w:val="24"/>
          <w:lang w:eastAsia="ru-RU"/>
        </w:rPr>
        <w:t>процентов.</w:t>
      </w:r>
    </w:p>
    <w:p w:rsidR="00EA1EE7" w:rsidRPr="002805C9" w:rsidRDefault="00EA1EE7" w:rsidP="00BC645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22A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A1EE7" w:rsidRPr="00822A94" w:rsidRDefault="00025293" w:rsidP="00514A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28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  Иные  требования  к  отчетности  об  исполнении муниципального задания ____________________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_____________________.</w:t>
      </w:r>
    </w:p>
    <w:p w:rsidR="00EA1EE7" w:rsidRPr="00822A94" w:rsidRDefault="00025293" w:rsidP="005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064DC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  Иная  информация,  необходимая  для  исполнения  (контроля  за исполнением) муниципального задания</w:t>
      </w:r>
      <w:r w:rsidR="002B776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EA1EE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EA1EE7" w:rsidRPr="00822A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1EE7" w:rsidRDefault="00EA1EE7" w:rsidP="00B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EA1EE7" w:rsidSect="00A76A0F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34B"/>
    <w:multiLevelType w:val="hybridMultilevel"/>
    <w:tmpl w:val="92E6250A"/>
    <w:lvl w:ilvl="0" w:tplc="0CFEC4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2BC6D9F"/>
    <w:multiLevelType w:val="multilevel"/>
    <w:tmpl w:val="5322A8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6B0D1F43"/>
    <w:multiLevelType w:val="multilevel"/>
    <w:tmpl w:val="2C7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5256F"/>
    <w:rsid w:val="00000AF7"/>
    <w:rsid w:val="000122AC"/>
    <w:rsid w:val="000130AE"/>
    <w:rsid w:val="0001463D"/>
    <w:rsid w:val="00025293"/>
    <w:rsid w:val="00042FCC"/>
    <w:rsid w:val="00052D77"/>
    <w:rsid w:val="00066D29"/>
    <w:rsid w:val="000731C0"/>
    <w:rsid w:val="00075EFE"/>
    <w:rsid w:val="00087855"/>
    <w:rsid w:val="000900F1"/>
    <w:rsid w:val="00093D74"/>
    <w:rsid w:val="000A2759"/>
    <w:rsid w:val="000B3279"/>
    <w:rsid w:val="000B53F4"/>
    <w:rsid w:val="000B6714"/>
    <w:rsid w:val="000C2E14"/>
    <w:rsid w:val="000C2E50"/>
    <w:rsid w:val="000C6F57"/>
    <w:rsid w:val="000D76F3"/>
    <w:rsid w:val="000E1096"/>
    <w:rsid w:val="000F3FB7"/>
    <w:rsid w:val="000F4B08"/>
    <w:rsid w:val="001015BE"/>
    <w:rsid w:val="0010305C"/>
    <w:rsid w:val="00104A1C"/>
    <w:rsid w:val="0010656D"/>
    <w:rsid w:val="00107738"/>
    <w:rsid w:val="00113CBA"/>
    <w:rsid w:val="00114B1D"/>
    <w:rsid w:val="00116AF1"/>
    <w:rsid w:val="00150D35"/>
    <w:rsid w:val="0015770E"/>
    <w:rsid w:val="00163A75"/>
    <w:rsid w:val="00166DB5"/>
    <w:rsid w:val="001679EB"/>
    <w:rsid w:val="00167CE2"/>
    <w:rsid w:val="00175E1D"/>
    <w:rsid w:val="0017726E"/>
    <w:rsid w:val="001861D0"/>
    <w:rsid w:val="00193253"/>
    <w:rsid w:val="00195558"/>
    <w:rsid w:val="001A1A15"/>
    <w:rsid w:val="001A69E2"/>
    <w:rsid w:val="001B0F1B"/>
    <w:rsid w:val="001B263E"/>
    <w:rsid w:val="001D00DA"/>
    <w:rsid w:val="001D3A71"/>
    <w:rsid w:val="001D6934"/>
    <w:rsid w:val="001E247C"/>
    <w:rsid w:val="00216CB6"/>
    <w:rsid w:val="00222CAC"/>
    <w:rsid w:val="00222E13"/>
    <w:rsid w:val="002307CA"/>
    <w:rsid w:val="00241361"/>
    <w:rsid w:val="002416A1"/>
    <w:rsid w:val="002444AF"/>
    <w:rsid w:val="002457F7"/>
    <w:rsid w:val="00247FA0"/>
    <w:rsid w:val="0025232F"/>
    <w:rsid w:val="002615F3"/>
    <w:rsid w:val="00264345"/>
    <w:rsid w:val="0027211E"/>
    <w:rsid w:val="0027737B"/>
    <w:rsid w:val="002805C9"/>
    <w:rsid w:val="0028601A"/>
    <w:rsid w:val="0028698E"/>
    <w:rsid w:val="00290A52"/>
    <w:rsid w:val="00293508"/>
    <w:rsid w:val="002A3A61"/>
    <w:rsid w:val="002B776D"/>
    <w:rsid w:val="002C28E4"/>
    <w:rsid w:val="002C3418"/>
    <w:rsid w:val="002E4456"/>
    <w:rsid w:val="002E5FA7"/>
    <w:rsid w:val="002E75A6"/>
    <w:rsid w:val="002E78AB"/>
    <w:rsid w:val="002F10E3"/>
    <w:rsid w:val="002F2956"/>
    <w:rsid w:val="0030015E"/>
    <w:rsid w:val="003075D8"/>
    <w:rsid w:val="00314577"/>
    <w:rsid w:val="00325E6B"/>
    <w:rsid w:val="00330D8E"/>
    <w:rsid w:val="00340318"/>
    <w:rsid w:val="00350C1B"/>
    <w:rsid w:val="00351308"/>
    <w:rsid w:val="003629F4"/>
    <w:rsid w:val="00365380"/>
    <w:rsid w:val="00374DCA"/>
    <w:rsid w:val="00382AED"/>
    <w:rsid w:val="00395944"/>
    <w:rsid w:val="00395FAC"/>
    <w:rsid w:val="0039694C"/>
    <w:rsid w:val="00397213"/>
    <w:rsid w:val="003B16E4"/>
    <w:rsid w:val="003B21D1"/>
    <w:rsid w:val="003C3DD7"/>
    <w:rsid w:val="003D0C4F"/>
    <w:rsid w:val="003F3B50"/>
    <w:rsid w:val="00400D08"/>
    <w:rsid w:val="00400F2A"/>
    <w:rsid w:val="0040590A"/>
    <w:rsid w:val="004064DC"/>
    <w:rsid w:val="00407896"/>
    <w:rsid w:val="00433019"/>
    <w:rsid w:val="00442E2E"/>
    <w:rsid w:val="00443D10"/>
    <w:rsid w:val="0044664A"/>
    <w:rsid w:val="00467BB6"/>
    <w:rsid w:val="004734D4"/>
    <w:rsid w:val="00473EBA"/>
    <w:rsid w:val="004751A1"/>
    <w:rsid w:val="004873DB"/>
    <w:rsid w:val="00487634"/>
    <w:rsid w:val="004969C8"/>
    <w:rsid w:val="004A3189"/>
    <w:rsid w:val="004A6797"/>
    <w:rsid w:val="004B6551"/>
    <w:rsid w:val="004B6E75"/>
    <w:rsid w:val="004B7AFB"/>
    <w:rsid w:val="004C596F"/>
    <w:rsid w:val="004C6977"/>
    <w:rsid w:val="004F2C89"/>
    <w:rsid w:val="004F3878"/>
    <w:rsid w:val="00504ED7"/>
    <w:rsid w:val="00511F5A"/>
    <w:rsid w:val="00514A95"/>
    <w:rsid w:val="0054576C"/>
    <w:rsid w:val="00554CAE"/>
    <w:rsid w:val="00564D1A"/>
    <w:rsid w:val="00566FFF"/>
    <w:rsid w:val="005721B4"/>
    <w:rsid w:val="00586934"/>
    <w:rsid w:val="005877B1"/>
    <w:rsid w:val="00590BE8"/>
    <w:rsid w:val="005946C2"/>
    <w:rsid w:val="00596555"/>
    <w:rsid w:val="0059768C"/>
    <w:rsid w:val="005A3057"/>
    <w:rsid w:val="005A6160"/>
    <w:rsid w:val="005A7D45"/>
    <w:rsid w:val="005B792A"/>
    <w:rsid w:val="005C1655"/>
    <w:rsid w:val="005C4540"/>
    <w:rsid w:val="005C6428"/>
    <w:rsid w:val="005C7E4C"/>
    <w:rsid w:val="005D43D2"/>
    <w:rsid w:val="005E1822"/>
    <w:rsid w:val="005E2DEF"/>
    <w:rsid w:val="005E4B45"/>
    <w:rsid w:val="005F4624"/>
    <w:rsid w:val="006052DD"/>
    <w:rsid w:val="00605EFA"/>
    <w:rsid w:val="00613A7C"/>
    <w:rsid w:val="006250F0"/>
    <w:rsid w:val="00640945"/>
    <w:rsid w:val="0064486E"/>
    <w:rsid w:val="0064774E"/>
    <w:rsid w:val="0065093B"/>
    <w:rsid w:val="00660696"/>
    <w:rsid w:val="00665E9F"/>
    <w:rsid w:val="00684B19"/>
    <w:rsid w:val="00686EA4"/>
    <w:rsid w:val="006B6C88"/>
    <w:rsid w:val="006B70AA"/>
    <w:rsid w:val="006B7DE3"/>
    <w:rsid w:val="006C5011"/>
    <w:rsid w:val="006D4555"/>
    <w:rsid w:val="006D5ACB"/>
    <w:rsid w:val="006D7B8D"/>
    <w:rsid w:val="006E3CB2"/>
    <w:rsid w:val="006E539F"/>
    <w:rsid w:val="006F79DE"/>
    <w:rsid w:val="0070406A"/>
    <w:rsid w:val="00721EA8"/>
    <w:rsid w:val="00723AEF"/>
    <w:rsid w:val="00735E04"/>
    <w:rsid w:val="00752255"/>
    <w:rsid w:val="0076320D"/>
    <w:rsid w:val="0076432A"/>
    <w:rsid w:val="007652B5"/>
    <w:rsid w:val="00771BA0"/>
    <w:rsid w:val="00773C47"/>
    <w:rsid w:val="0077452D"/>
    <w:rsid w:val="0077667E"/>
    <w:rsid w:val="00780A41"/>
    <w:rsid w:val="00784BDD"/>
    <w:rsid w:val="00785457"/>
    <w:rsid w:val="00792666"/>
    <w:rsid w:val="00792D7B"/>
    <w:rsid w:val="00796974"/>
    <w:rsid w:val="007A1ED3"/>
    <w:rsid w:val="007B3B1C"/>
    <w:rsid w:val="007B5211"/>
    <w:rsid w:val="007C0B55"/>
    <w:rsid w:val="007C0EB1"/>
    <w:rsid w:val="007C2C88"/>
    <w:rsid w:val="007C49A5"/>
    <w:rsid w:val="007C5A7E"/>
    <w:rsid w:val="007D1F0A"/>
    <w:rsid w:val="007F685F"/>
    <w:rsid w:val="007F6C0A"/>
    <w:rsid w:val="0080326E"/>
    <w:rsid w:val="00805F6E"/>
    <w:rsid w:val="00820805"/>
    <w:rsid w:val="008212FA"/>
    <w:rsid w:val="00822A94"/>
    <w:rsid w:val="00831221"/>
    <w:rsid w:val="008314D3"/>
    <w:rsid w:val="008371AE"/>
    <w:rsid w:val="00850061"/>
    <w:rsid w:val="008623CF"/>
    <w:rsid w:val="00863A60"/>
    <w:rsid w:val="008646C3"/>
    <w:rsid w:val="008666E8"/>
    <w:rsid w:val="00872C0D"/>
    <w:rsid w:val="0087509B"/>
    <w:rsid w:val="00877445"/>
    <w:rsid w:val="008826A2"/>
    <w:rsid w:val="008A2028"/>
    <w:rsid w:val="008A7E96"/>
    <w:rsid w:val="008B1794"/>
    <w:rsid w:val="008C7011"/>
    <w:rsid w:val="008E6746"/>
    <w:rsid w:val="008F156C"/>
    <w:rsid w:val="008F2602"/>
    <w:rsid w:val="00904B12"/>
    <w:rsid w:val="00906BC4"/>
    <w:rsid w:val="00906D3D"/>
    <w:rsid w:val="009260CE"/>
    <w:rsid w:val="00932024"/>
    <w:rsid w:val="00942CCC"/>
    <w:rsid w:val="009517BE"/>
    <w:rsid w:val="00953B46"/>
    <w:rsid w:val="009553E2"/>
    <w:rsid w:val="00956319"/>
    <w:rsid w:val="00961A2A"/>
    <w:rsid w:val="00966A34"/>
    <w:rsid w:val="00982FC7"/>
    <w:rsid w:val="009835E4"/>
    <w:rsid w:val="00997B50"/>
    <w:rsid w:val="009A0696"/>
    <w:rsid w:val="009A2AE6"/>
    <w:rsid w:val="009F5D03"/>
    <w:rsid w:val="009F7352"/>
    <w:rsid w:val="00A14BDC"/>
    <w:rsid w:val="00A33CDA"/>
    <w:rsid w:val="00A560A9"/>
    <w:rsid w:val="00A5642B"/>
    <w:rsid w:val="00A61C17"/>
    <w:rsid w:val="00A62C5D"/>
    <w:rsid w:val="00A74C99"/>
    <w:rsid w:val="00A76A0F"/>
    <w:rsid w:val="00AA0BB5"/>
    <w:rsid w:val="00AA308B"/>
    <w:rsid w:val="00AC1B2A"/>
    <w:rsid w:val="00AD1C21"/>
    <w:rsid w:val="00AD39A5"/>
    <w:rsid w:val="00AD6660"/>
    <w:rsid w:val="00AE65D8"/>
    <w:rsid w:val="00AF2D69"/>
    <w:rsid w:val="00AF4539"/>
    <w:rsid w:val="00AF4EDC"/>
    <w:rsid w:val="00B234BF"/>
    <w:rsid w:val="00B23FC4"/>
    <w:rsid w:val="00B24654"/>
    <w:rsid w:val="00B45113"/>
    <w:rsid w:val="00B458C5"/>
    <w:rsid w:val="00B473DB"/>
    <w:rsid w:val="00B51DBF"/>
    <w:rsid w:val="00B66C84"/>
    <w:rsid w:val="00B75A46"/>
    <w:rsid w:val="00B8532C"/>
    <w:rsid w:val="00B91320"/>
    <w:rsid w:val="00B9148A"/>
    <w:rsid w:val="00B935A2"/>
    <w:rsid w:val="00BA5444"/>
    <w:rsid w:val="00BC1107"/>
    <w:rsid w:val="00BC6453"/>
    <w:rsid w:val="00BC65B9"/>
    <w:rsid w:val="00BD1124"/>
    <w:rsid w:val="00BE2307"/>
    <w:rsid w:val="00BF1DE2"/>
    <w:rsid w:val="00BF4793"/>
    <w:rsid w:val="00BF7C9C"/>
    <w:rsid w:val="00C0711D"/>
    <w:rsid w:val="00C13D22"/>
    <w:rsid w:val="00C145A9"/>
    <w:rsid w:val="00C153C6"/>
    <w:rsid w:val="00C20973"/>
    <w:rsid w:val="00C2422D"/>
    <w:rsid w:val="00C2585B"/>
    <w:rsid w:val="00C3205F"/>
    <w:rsid w:val="00C43EEC"/>
    <w:rsid w:val="00C56DE3"/>
    <w:rsid w:val="00C621E9"/>
    <w:rsid w:val="00C63D37"/>
    <w:rsid w:val="00C863B0"/>
    <w:rsid w:val="00C93574"/>
    <w:rsid w:val="00C953BA"/>
    <w:rsid w:val="00CA2307"/>
    <w:rsid w:val="00CA3A2A"/>
    <w:rsid w:val="00CA6761"/>
    <w:rsid w:val="00CB180D"/>
    <w:rsid w:val="00CB6663"/>
    <w:rsid w:val="00CD0562"/>
    <w:rsid w:val="00CD1DAE"/>
    <w:rsid w:val="00CE14FA"/>
    <w:rsid w:val="00D03579"/>
    <w:rsid w:val="00D14659"/>
    <w:rsid w:val="00D2164C"/>
    <w:rsid w:val="00D2363B"/>
    <w:rsid w:val="00D24C85"/>
    <w:rsid w:val="00D31445"/>
    <w:rsid w:val="00D47A3D"/>
    <w:rsid w:val="00D613ED"/>
    <w:rsid w:val="00D8240A"/>
    <w:rsid w:val="00D83F2E"/>
    <w:rsid w:val="00DB7CEA"/>
    <w:rsid w:val="00DC1606"/>
    <w:rsid w:val="00DD6BC7"/>
    <w:rsid w:val="00DE6F54"/>
    <w:rsid w:val="00DE7D4C"/>
    <w:rsid w:val="00E0547C"/>
    <w:rsid w:val="00E07981"/>
    <w:rsid w:val="00E16218"/>
    <w:rsid w:val="00E33499"/>
    <w:rsid w:val="00E3388E"/>
    <w:rsid w:val="00E44A2F"/>
    <w:rsid w:val="00E46AA2"/>
    <w:rsid w:val="00E53069"/>
    <w:rsid w:val="00E56974"/>
    <w:rsid w:val="00E56BC0"/>
    <w:rsid w:val="00E646B5"/>
    <w:rsid w:val="00E76136"/>
    <w:rsid w:val="00E85A06"/>
    <w:rsid w:val="00E96BD3"/>
    <w:rsid w:val="00EA1EE7"/>
    <w:rsid w:val="00EA5F56"/>
    <w:rsid w:val="00EA6AA7"/>
    <w:rsid w:val="00EA7836"/>
    <w:rsid w:val="00EB2D84"/>
    <w:rsid w:val="00EB35A8"/>
    <w:rsid w:val="00EB3606"/>
    <w:rsid w:val="00EC2792"/>
    <w:rsid w:val="00EC5A63"/>
    <w:rsid w:val="00EC667F"/>
    <w:rsid w:val="00EE1296"/>
    <w:rsid w:val="00EF13F5"/>
    <w:rsid w:val="00EF3DEF"/>
    <w:rsid w:val="00F02031"/>
    <w:rsid w:val="00F02F08"/>
    <w:rsid w:val="00F04271"/>
    <w:rsid w:val="00F10087"/>
    <w:rsid w:val="00F13D30"/>
    <w:rsid w:val="00F254E7"/>
    <w:rsid w:val="00F33192"/>
    <w:rsid w:val="00F40156"/>
    <w:rsid w:val="00F45A9A"/>
    <w:rsid w:val="00F51CE7"/>
    <w:rsid w:val="00F5256F"/>
    <w:rsid w:val="00F6699D"/>
    <w:rsid w:val="00F71C6D"/>
    <w:rsid w:val="00F7625B"/>
    <w:rsid w:val="00F82AD0"/>
    <w:rsid w:val="00F96907"/>
    <w:rsid w:val="00FC734C"/>
    <w:rsid w:val="00FD4C65"/>
    <w:rsid w:val="00FE24AF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525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2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256F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5256F"/>
  </w:style>
  <w:style w:type="paragraph" w:customStyle="1" w:styleId="s1">
    <w:name w:val="s_1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F2C8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9A2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4C65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rmal (Web)"/>
    <w:basedOn w:val="a"/>
    <w:uiPriority w:val="99"/>
    <w:unhideWhenUsed/>
    <w:rsid w:val="00F2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9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A0%D0%B5%D0%B3%D0%B8%D0%BE%D0%BD%D0%B0%D0%BB%D1%8C%D0%BD%D1%8B%D0%B5%20%D0%BF%D0%B5%D1%80%D0%B5%D1%87%D0%BD%D0%B8%20(%D0%BA%D0%BB%D0%B0%D1%81%D1%81%D0%B8%D1%84%D0%B8%D0%BA%D0%B0%D1%82%D0%BE%D1%80%D1%8B)%20%D1%83%D1%81%D0%BB%D1%83%D0%B3%20%D0%B8%20%D1%80%D0%B0%D0%B1%D0%BE%D1%82/%D0%A0%D0%B5%D0%B5%D1%81%D1%82%D1%80%D0%BE%D0%B2%D1%8B%D0%B5%20%D0%B7%D0%B0%D0%BF%D0%B8%D1%81%D0%B8?regnumber=931000.%D0%A0.78.0.0649000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9E%D0%B1%D1%89%D0%B5%D1%80%D0%BE%D1%81%D1%81%D0%B8%D0%B9%D1%81%D0%BA%D0%B8%D0%B5%20%D0%B1%D0%B0%D0%B7%D0%BE%D0%B2%D1%8B%D0%B5%20(%D0%BE%D1%82%D1%80%D0%B0%D1%81%D0%BB%D0%B5%D0%B2%D1%8B%D0%B5)%20%D0%BF%D0%B5%D1%80%D0%B5%D1%87%D0%BD%D0%B8%20(%D0%BA%D0%BB%D0%B0%D1%81%D1%81%D0%B8%D1%84%D0%B8%D0%BA%D0%B0%D1%82%D0%BE%D1%80%D0%BE%D0%B2)%20%D0%B3%D0%BE%D1%81%D1%83%D0%B4%D0%B0%D1%80%D1%81%D1%82%D0%B2%D0%B5%D0%BD%D0%BD%D1%8B%D1%85%20%D0%B8%20%D0%BC%D1%83%D0%BD%D0%B8%D1%86%D0%B8%D0%BF%D0%B0%D0%BB%D1%8C%D0%BD%D1%8B%D1%85%20%D1%83%D1%81%D0%BB%D1%83%D0%B3,%20%D0%BE%D0%BA%D0%B0%D0%B7%D1%8B%D0%B2%D0%B0%D0%B5%D0%BC%D1%8B%D1%85%20%D1%84%D0%B8%D0%B7%D0%B8%D1%87%D0%B5%D1%81%D0%BA%D0%B8%D0%BC%20%D0%BB%D0%B8%D1%86%D0%B0%D0%BC/%D0%A0%D0%B5%D0%B5%D1%81%D1%82%D1%80%D0%BE%D0%B2%D1%8B%D0%B5%20%D0%B7%D0%B0%D0%BF%D0%B8%D1%81%D0%B8?regnumbernew=900400%D0%9E.99.0.%D0%91%D0%9172%D0%90%D0%90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A0%D0%B5%D0%B3%D0%B8%D0%BE%D0%BD%D0%B0%D0%BB%D1%8C%D0%BD%D1%8B%D0%B5%20%D0%BF%D0%B5%D1%80%D0%B5%D1%87%D0%BD%D0%B8%20(%D0%BA%D0%BB%D0%B0%D1%81%D1%81%D0%B8%D1%84%D0%B8%D0%BA%D0%B0%D1%82%D0%BE%D1%80%D1%8B)%20%D1%83%D1%81%D0%BB%D1%83%D0%B3%20%D0%B8%20%D1%80%D0%B0%D0%B1%D0%BE%D1%82/%D0%A0%D0%B5%D0%B5%D1%81%D1%82%D1%80%D0%BE%D0%B2%D1%8B%D0%B5%20%D0%B7%D0%B0%D0%BF%D0%B8%D1%81%D0%B8?regnumber=931000.%D0%A0.78.0.0649000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9E%D0%B1%D1%89%D0%B5%D1%80%D0%BE%D1%81%D1%81%D0%B8%D0%B9%D1%81%D0%BA%D0%B8%D0%B5%20%D0%B1%D0%B0%D0%B7%D0%BE%D0%B2%D1%8B%D0%B5%20(%D0%BE%D1%82%D1%80%D0%B0%D1%81%D0%BB%D0%B5%D0%B2%D1%8B%D0%B5)%20%D0%BF%D0%B5%D1%80%D0%B5%D1%87%D0%BD%D0%B8%20(%D0%BA%D0%BB%D0%B0%D1%81%D1%81%D0%B8%D1%84%D0%B8%D0%BA%D0%B0%D1%82%D0%BE%D1%80%D0%BE%D0%B2)%20%D0%B3%D0%BE%D1%81%D1%83%D0%B4%D0%B0%D1%80%D1%81%D1%82%D0%B2%D0%B5%D0%BD%D0%BD%D1%8B%D1%85%20%D0%B8%20%D0%BC%D1%83%D0%BD%D0%B8%D1%86%D0%B8%D0%BF%D0%B0%D0%BB%D1%8C%D0%BD%D1%8B%D1%85%20%D1%83%D1%81%D0%BB%D1%83%D0%B3,%20%D0%BE%D0%BA%D0%B0%D0%B7%D1%8B%D0%B2%D0%B0%D0%B5%D0%BC%D1%8B%D1%85%20%D1%84%D0%B8%D0%B7%D0%B8%D1%87%D0%B5%D1%81%D0%BA%D0%B8%D0%BC%20%D0%BB%D0%B8%D1%86%D0%B0%D0%BC/%D0%A0%D0%B5%D0%B5%D1%81%D1%82%D1%80%D0%BE%D0%B2%D1%8B%D0%B5%20%D0%B7%D0%B0%D0%BF%D0%B8%D1%81%D0%B8?regnumbernew=900400%D0%9E.99.0.%D0%91%D0%9172%D0%90%D0%90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3BDB-F1FA-4FC9-843D-D947ECD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Нигматулина</dc:creator>
  <cp:lastModifiedBy>Нигматулина</cp:lastModifiedBy>
  <cp:revision>2</cp:revision>
  <cp:lastPrinted>2021-02-08T09:20:00Z</cp:lastPrinted>
  <dcterms:created xsi:type="dcterms:W3CDTF">2021-03-01T12:48:00Z</dcterms:created>
  <dcterms:modified xsi:type="dcterms:W3CDTF">2021-03-01T12:48:00Z</dcterms:modified>
</cp:coreProperties>
</file>