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8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>ПОВЕСТКА ДНЯ</w:t>
      </w:r>
    </w:p>
    <w:p w:rsidR="008A370B" w:rsidRPr="00D928D8" w:rsidRDefault="008A370B" w:rsidP="008A37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D928D8">
        <w:rPr>
          <w:b/>
          <w:sz w:val="28"/>
          <w:szCs w:val="28"/>
          <w:shd w:val="clear" w:color="auto" w:fill="FFFFFF"/>
        </w:rPr>
        <w:t xml:space="preserve">заседания Совета депутатов </w:t>
      </w:r>
    </w:p>
    <w:p w:rsidR="00606688" w:rsidRDefault="00DE6095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муниципального округа Куркин</w:t>
      </w:r>
      <w:r w:rsidR="00606688">
        <w:rPr>
          <w:b/>
          <w:sz w:val="28"/>
          <w:szCs w:val="28"/>
          <w:shd w:val="clear" w:color="auto" w:fill="FFFFFF"/>
        </w:rPr>
        <w:t>о</w:t>
      </w:r>
    </w:p>
    <w:p w:rsidR="00F73B39" w:rsidRDefault="003E64FA" w:rsidP="006066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08 ноября</w:t>
      </w:r>
      <w:r w:rsidR="00EE7DD5">
        <w:rPr>
          <w:b/>
          <w:sz w:val="28"/>
          <w:szCs w:val="28"/>
          <w:shd w:val="clear" w:color="auto" w:fill="FFFFFF"/>
        </w:rPr>
        <w:t xml:space="preserve"> </w:t>
      </w:r>
      <w:r w:rsidR="00606688">
        <w:rPr>
          <w:b/>
          <w:sz w:val="28"/>
          <w:szCs w:val="28"/>
          <w:shd w:val="clear" w:color="auto" w:fill="FFFFFF"/>
        </w:rPr>
        <w:t>2022</w:t>
      </w:r>
      <w:r w:rsidR="00C62526">
        <w:rPr>
          <w:b/>
          <w:sz w:val="28"/>
          <w:szCs w:val="28"/>
          <w:shd w:val="clear" w:color="auto" w:fill="FFFFFF"/>
        </w:rPr>
        <w:t>г.</w:t>
      </w:r>
    </w:p>
    <w:p w:rsidR="00844D9B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784EE6" w:rsidRPr="00EA7FA9" w:rsidRDefault="00784EE6" w:rsidP="00784EE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37E6" w:rsidRPr="00EA7FA9" w:rsidRDefault="003E64FA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</w:t>
      </w:r>
      <w:r w:rsidR="005637E6"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отчете об </w:t>
      </w:r>
      <w:r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исполнении бюдж</w:t>
      </w:r>
      <w:r w:rsidR="00DB10D6"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 муниципального окр</w:t>
      </w:r>
      <w:r w:rsidR="005637E6"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</w:t>
      </w:r>
      <w:r w:rsidR="005637E6"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Куркино за 9 месяцев 2022 года</w:t>
      </w:r>
    </w:p>
    <w:p w:rsidR="003E64FA" w:rsidRPr="00EA7FA9" w:rsidRDefault="003E64FA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Докладчик: исполняющий обязанности главы </w:t>
      </w:r>
      <w:r w:rsidR="00D763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округа Куркино </w:t>
      </w:r>
      <w:proofErr w:type="spellStart"/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Кулаева</w:t>
      </w:r>
      <w:proofErr w:type="spellEnd"/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Т.В.</w:t>
      </w:r>
    </w:p>
    <w:p w:rsidR="009F7C6C" w:rsidRDefault="009F7C6C" w:rsidP="009F7C6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FC4DF6" w:rsidRPr="00EA7FA9" w:rsidRDefault="005637E6" w:rsidP="009F7C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7FA9">
        <w:rPr>
          <w:b/>
          <w:sz w:val="28"/>
          <w:szCs w:val="28"/>
          <w:shd w:val="clear" w:color="auto" w:fill="FFFFFF"/>
        </w:rPr>
        <w:t>2.</w:t>
      </w:r>
      <w:r w:rsidR="0069517C" w:rsidRPr="00EA7FA9">
        <w:rPr>
          <w:sz w:val="28"/>
          <w:szCs w:val="28"/>
          <w:shd w:val="clear" w:color="auto" w:fill="FFFFFF"/>
        </w:rPr>
        <w:t>О К</w:t>
      </w:r>
      <w:r w:rsidR="0069517C" w:rsidRPr="00EA7FA9">
        <w:rPr>
          <w:sz w:val="28"/>
          <w:szCs w:val="28"/>
        </w:rPr>
        <w:t>онцепции деятельности органов местного самоуправления муниципального округа Куркино  на 202</w:t>
      </w:r>
      <w:r w:rsidR="00D76342">
        <w:rPr>
          <w:sz w:val="28"/>
          <w:szCs w:val="28"/>
        </w:rPr>
        <w:t>3</w:t>
      </w:r>
      <w:r w:rsidR="0069517C" w:rsidRPr="00EA7FA9">
        <w:rPr>
          <w:sz w:val="28"/>
          <w:szCs w:val="28"/>
        </w:rPr>
        <w:t xml:space="preserve"> год</w:t>
      </w:r>
      <w:r w:rsidR="009F7C6C">
        <w:rPr>
          <w:sz w:val="28"/>
          <w:szCs w:val="28"/>
        </w:rPr>
        <w:t xml:space="preserve"> (в</w:t>
      </w:r>
      <w:r w:rsidR="009F7C6C" w:rsidRPr="00EA7FA9">
        <w:rPr>
          <w:b/>
          <w:i/>
          <w:sz w:val="28"/>
          <w:szCs w:val="28"/>
          <w:shd w:val="clear" w:color="auto" w:fill="FFFFFF"/>
        </w:rPr>
        <w:t>опрос из повестки дня заседания Совета депутатов от 11.10.2022</w:t>
      </w:r>
      <w:r w:rsidR="009F7C6C">
        <w:rPr>
          <w:b/>
          <w:i/>
          <w:sz w:val="28"/>
          <w:szCs w:val="28"/>
          <w:shd w:val="clear" w:color="auto" w:fill="FFFFFF"/>
        </w:rPr>
        <w:t>)</w:t>
      </w:r>
    </w:p>
    <w:p w:rsidR="0069517C" w:rsidRPr="00EA7FA9" w:rsidRDefault="0069517C" w:rsidP="0069517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 xml:space="preserve">Докладчик: глава </w:t>
      </w:r>
      <w:r w:rsidRPr="00EA7F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Pr="00EA7FA9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FC4DF6" w:rsidRPr="00EA7FA9" w:rsidRDefault="00FC4DF6" w:rsidP="0069517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DF6" w:rsidRPr="00EA7FA9" w:rsidRDefault="00FC4DF6" w:rsidP="00FC4DF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проекте решения Совета депутатов муниципального округа Куркино «О </w:t>
      </w:r>
      <w:r w:rsidRPr="00EA7FA9">
        <w:rPr>
          <w:rFonts w:ascii="Times New Roman" w:hAnsi="Times New Roman" w:cs="Times New Roman"/>
          <w:bCs/>
          <w:sz w:val="28"/>
          <w:szCs w:val="28"/>
        </w:rPr>
        <w:t xml:space="preserve">бюджете муниципального округа Куркино </w:t>
      </w:r>
      <w:r w:rsidRPr="00EA7FA9">
        <w:rPr>
          <w:rFonts w:ascii="Times New Roman" w:hAnsi="Times New Roman" w:cs="Times New Roman"/>
          <w:sz w:val="28"/>
          <w:szCs w:val="28"/>
        </w:rPr>
        <w:t>на 2023 год и плановый период 2024 и 2025 годов» (с документами и материалами, направляемыми администрацией муниципального округа Куркино на рассмотрение Совету депутатов МО Куркино одновременно с проектом бюджета муниципального округа Куркино на 2023 год и плановый период 2024 и 2025 годов)</w:t>
      </w:r>
    </w:p>
    <w:p w:rsidR="00FC4DF6" w:rsidRPr="00EA7FA9" w:rsidRDefault="00FC4DF6" w:rsidP="00FC4DF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Докладчик: исполняющий обязанности главы </w:t>
      </w:r>
      <w:r w:rsidR="00D763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муниципального округа Куркино </w:t>
      </w:r>
      <w:proofErr w:type="spellStart"/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Кулаева</w:t>
      </w:r>
      <w:proofErr w:type="spellEnd"/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Т.В.</w:t>
      </w:r>
    </w:p>
    <w:p w:rsidR="00FC4DF6" w:rsidRPr="00EA7FA9" w:rsidRDefault="00FC4DF6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4FA" w:rsidRPr="00EA7FA9" w:rsidRDefault="003E64FA" w:rsidP="003E64F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EA7FA9">
        <w:rPr>
          <w:b/>
          <w:sz w:val="28"/>
          <w:szCs w:val="28"/>
          <w:shd w:val="clear" w:color="auto" w:fill="FFFFFF"/>
        </w:rPr>
        <w:t>Дополнительные вопросы:</w:t>
      </w:r>
    </w:p>
    <w:p w:rsidR="003E64FA" w:rsidRPr="00EA7FA9" w:rsidRDefault="003E64FA" w:rsidP="003E64F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EA7FA9">
        <w:rPr>
          <w:b/>
          <w:i/>
          <w:sz w:val="28"/>
          <w:szCs w:val="28"/>
          <w:shd w:val="clear" w:color="auto" w:fill="FFFFFF"/>
        </w:rPr>
        <w:t>Вопросы из повестки дня заседания Совета депутатов от 11.10.2022</w:t>
      </w:r>
    </w:p>
    <w:p w:rsidR="001A2CC5" w:rsidRPr="00EA7FA9" w:rsidRDefault="001A2CC5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EE6" w:rsidRPr="00EA7FA9" w:rsidRDefault="00EA7FA9" w:rsidP="00784EE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4</w:t>
      </w:r>
      <w:r w:rsidR="00784EE6" w:rsidRPr="00EA7FA9">
        <w:rPr>
          <w:rFonts w:ascii="Times New Roman" w:hAnsi="Times New Roman" w:cs="Times New Roman"/>
          <w:b/>
          <w:sz w:val="28"/>
          <w:szCs w:val="28"/>
        </w:rPr>
        <w:t>.</w:t>
      </w:r>
      <w:r w:rsidR="00784EE6" w:rsidRPr="00EA7FA9">
        <w:rPr>
          <w:rFonts w:ascii="Times New Roman" w:hAnsi="Times New Roman" w:cs="Times New Roman"/>
          <w:sz w:val="28"/>
          <w:szCs w:val="28"/>
        </w:rPr>
        <w:t xml:space="preserve"> Об отчете о мероприятиях, проведенных в муниципальном округе Куркино </w:t>
      </w:r>
      <w:r w:rsidR="003C3369" w:rsidRPr="00EA7FA9">
        <w:rPr>
          <w:rFonts w:ascii="Times New Roman" w:hAnsi="Times New Roman" w:cs="Times New Roman"/>
          <w:sz w:val="28"/>
          <w:szCs w:val="28"/>
        </w:rPr>
        <w:t>в</w:t>
      </w:r>
      <w:r w:rsidR="00784EE6" w:rsidRPr="00EA7FA9">
        <w:rPr>
          <w:rFonts w:ascii="Times New Roman" w:hAnsi="Times New Roman" w:cs="Times New Roman"/>
          <w:sz w:val="28"/>
          <w:szCs w:val="28"/>
        </w:rPr>
        <w:t xml:space="preserve"> 3 квартал</w:t>
      </w:r>
      <w:r w:rsidR="003C3369" w:rsidRPr="00EA7FA9">
        <w:rPr>
          <w:rFonts w:ascii="Times New Roman" w:hAnsi="Times New Roman" w:cs="Times New Roman"/>
          <w:sz w:val="28"/>
          <w:szCs w:val="28"/>
        </w:rPr>
        <w:t>е</w:t>
      </w:r>
      <w:r w:rsidR="00784EE6" w:rsidRPr="00EA7FA9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784EE6" w:rsidRPr="00EA7FA9" w:rsidRDefault="00784EE6" w:rsidP="0078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Докладчик: исполняющий обязанности главы администрации муниципального округа Куркино </w:t>
      </w:r>
      <w:proofErr w:type="spellStart"/>
      <w:r w:rsidRPr="00EA7FA9">
        <w:rPr>
          <w:rFonts w:ascii="Times New Roman" w:eastAsia="Times New Roman" w:hAnsi="Times New Roman" w:cs="Times New Roman"/>
          <w:b/>
          <w:sz w:val="28"/>
          <w:szCs w:val="28"/>
        </w:rPr>
        <w:t>Кулаева</w:t>
      </w:r>
      <w:proofErr w:type="spellEnd"/>
      <w:r w:rsidRPr="00EA7FA9">
        <w:rPr>
          <w:rFonts w:ascii="Times New Roman" w:eastAsia="Times New Roman" w:hAnsi="Times New Roman" w:cs="Times New Roman"/>
          <w:b/>
          <w:sz w:val="28"/>
          <w:szCs w:val="28"/>
        </w:rPr>
        <w:t xml:space="preserve"> Т.В.</w:t>
      </w:r>
    </w:p>
    <w:p w:rsidR="00844D9B" w:rsidRPr="00EA7FA9" w:rsidRDefault="00844D9B" w:rsidP="00844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3629DB" w:rsidRPr="00EA7FA9" w:rsidRDefault="003629DB" w:rsidP="003629D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EA7FA9">
        <w:rPr>
          <w:b/>
          <w:i/>
          <w:sz w:val="28"/>
          <w:szCs w:val="28"/>
          <w:shd w:val="clear" w:color="auto" w:fill="FFFFFF"/>
        </w:rPr>
        <w:t>Вопросы</w:t>
      </w:r>
      <w:r w:rsidR="00A71510" w:rsidRPr="00EA7FA9">
        <w:rPr>
          <w:b/>
          <w:i/>
          <w:sz w:val="28"/>
          <w:szCs w:val="28"/>
          <w:shd w:val="clear" w:color="auto" w:fill="FFFFFF"/>
        </w:rPr>
        <w:t xml:space="preserve"> из повестки дня</w:t>
      </w:r>
      <w:r w:rsidRPr="00EA7FA9">
        <w:rPr>
          <w:b/>
          <w:i/>
          <w:sz w:val="28"/>
          <w:szCs w:val="28"/>
          <w:shd w:val="clear" w:color="auto" w:fill="FFFFFF"/>
        </w:rPr>
        <w:t xml:space="preserve"> заседания Совета депутатов от 29.09.2022</w:t>
      </w:r>
    </w:p>
    <w:p w:rsidR="003629DB" w:rsidRPr="00EA7FA9" w:rsidRDefault="003629DB" w:rsidP="00362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629DB" w:rsidRPr="00EA7FA9" w:rsidRDefault="00EA7FA9" w:rsidP="003629DB">
      <w:pPr>
        <w:tabs>
          <w:tab w:val="center" w:pos="5012"/>
          <w:tab w:val="left" w:pos="7325"/>
        </w:tabs>
        <w:spacing w:after="0"/>
        <w:ind w:left="3" w:hanging="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3629DB" w:rsidRPr="00EA7FA9">
        <w:rPr>
          <w:rFonts w:ascii="Times New Roman" w:eastAsia="Times New Roman" w:hAnsi="Times New Roman" w:cs="Times New Roman"/>
          <w:bCs/>
          <w:sz w:val="28"/>
          <w:szCs w:val="28"/>
        </w:rPr>
        <w:t>. О плане работы Совета депутатов мун</w:t>
      </w:r>
      <w:r w:rsidR="00A71510" w:rsidRPr="00EA7FA9">
        <w:rPr>
          <w:rFonts w:ascii="Times New Roman" w:eastAsia="Times New Roman" w:hAnsi="Times New Roman" w:cs="Times New Roman"/>
          <w:bCs/>
          <w:sz w:val="28"/>
          <w:szCs w:val="28"/>
        </w:rPr>
        <w:t>иципального округа Куркино  на</w:t>
      </w:r>
      <w:r w:rsidR="00A71510" w:rsidRPr="00EA7FA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="003629DB" w:rsidRPr="00EA7FA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2022 года (внесение изменений в решение Совета депутатов от 08 сентября 2022 года № 12-4 «О плане работы Совета депутатов муниципального округа Куркино на IV квартал 2022 года»)</w:t>
      </w:r>
    </w:p>
    <w:p w:rsidR="003629DB" w:rsidRPr="00EA7FA9" w:rsidRDefault="003629DB" w:rsidP="003629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629DB" w:rsidRPr="00EA7FA9" w:rsidRDefault="003629DB" w:rsidP="003629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29DB" w:rsidRPr="00EA7FA9" w:rsidRDefault="00EA7FA9" w:rsidP="00362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3629DB"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629DB" w:rsidRPr="00EA7FA9">
        <w:rPr>
          <w:rFonts w:ascii="Times New Roman" w:hAnsi="Times New Roman" w:cs="Times New Roman"/>
          <w:sz w:val="28"/>
          <w:szCs w:val="28"/>
        </w:rPr>
        <w:t>О графике приема населения депутатами Совета депутатов муниципального округа Куркино</w:t>
      </w:r>
    </w:p>
    <w:p w:rsidR="003629DB" w:rsidRPr="00EA7FA9" w:rsidRDefault="003629DB" w:rsidP="003629DB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629DB" w:rsidRPr="00EA7FA9" w:rsidRDefault="003629DB" w:rsidP="00362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629DB" w:rsidRPr="00EA7FA9" w:rsidRDefault="00EA7FA9" w:rsidP="00362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3629DB"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3629DB" w:rsidRPr="00EA7FA9">
        <w:rPr>
          <w:rFonts w:ascii="Times New Roman" w:hAnsi="Times New Roman" w:cs="Times New Roman"/>
          <w:sz w:val="28"/>
          <w:szCs w:val="28"/>
        </w:rPr>
        <w:t xml:space="preserve">О проездных билетах </w:t>
      </w:r>
    </w:p>
    <w:p w:rsidR="003629DB" w:rsidRPr="00EA7FA9" w:rsidRDefault="003629DB" w:rsidP="003629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3629DB" w:rsidRPr="00EA7FA9" w:rsidRDefault="003629DB" w:rsidP="003629D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29DB" w:rsidRPr="00EA7FA9" w:rsidRDefault="00EA7FA9" w:rsidP="00362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3629DB" w:rsidRPr="00EA7F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29DB" w:rsidRPr="00EA7FA9">
        <w:rPr>
          <w:rFonts w:ascii="Times New Roman" w:hAnsi="Times New Roman" w:cs="Times New Roman"/>
          <w:bCs/>
          <w:sz w:val="28"/>
          <w:szCs w:val="28"/>
        </w:rPr>
        <w:t>Об утверждении состава к</w:t>
      </w:r>
      <w:r w:rsidR="003629DB" w:rsidRPr="00EA7FA9">
        <w:rPr>
          <w:rFonts w:ascii="Times New Roman" w:hAnsi="Times New Roman" w:cs="Times New Roman"/>
          <w:sz w:val="28"/>
          <w:szCs w:val="28"/>
        </w:rPr>
        <w:t>омиссии муниципального округа Куркино по противодействию коррупции</w:t>
      </w:r>
    </w:p>
    <w:p w:rsidR="003629DB" w:rsidRPr="00EA7FA9" w:rsidRDefault="003629DB" w:rsidP="00362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8503A3" w:rsidRPr="00EA7FA9" w:rsidRDefault="008503A3" w:rsidP="008503A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03A3" w:rsidRPr="00EA7FA9" w:rsidRDefault="00EA7FA9" w:rsidP="008503A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9</w:t>
      </w:r>
      <w:r w:rsidR="008503A3" w:rsidRPr="00EA7F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03A3" w:rsidRPr="00EA7FA9">
        <w:rPr>
          <w:rFonts w:ascii="Times New Roman" w:hAnsi="Times New Roman" w:cs="Times New Roman"/>
          <w:sz w:val="28"/>
          <w:szCs w:val="28"/>
        </w:rPr>
        <w:t xml:space="preserve">О назначении исполняющего </w:t>
      </w:r>
      <w:r w:rsidR="009F7C6C">
        <w:rPr>
          <w:rFonts w:ascii="Times New Roman" w:hAnsi="Times New Roman" w:cs="Times New Roman"/>
          <w:sz w:val="28"/>
          <w:szCs w:val="28"/>
        </w:rPr>
        <w:t>обязанности</w:t>
      </w:r>
      <w:r w:rsidR="008503A3" w:rsidRPr="00EA7FA9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округа Куркино</w:t>
      </w:r>
    </w:p>
    <w:p w:rsidR="008503A3" w:rsidRPr="00EA7FA9" w:rsidRDefault="008503A3" w:rsidP="008503A3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8503A3" w:rsidRPr="00EA7FA9" w:rsidRDefault="008503A3" w:rsidP="008503A3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03B9" w:rsidRPr="00EA7FA9" w:rsidRDefault="00EA7FA9" w:rsidP="0036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7FA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551F5" w:rsidRPr="00EA7F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51F5" w:rsidRPr="00EA7FA9">
        <w:rPr>
          <w:rFonts w:ascii="Times New Roman" w:hAnsi="Times New Roman" w:cs="Times New Roman"/>
          <w:bCs/>
          <w:sz w:val="28"/>
          <w:szCs w:val="28"/>
        </w:rPr>
        <w:t xml:space="preserve">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2022 года</w:t>
      </w:r>
    </w:p>
    <w:p w:rsidR="00F551F5" w:rsidRPr="00EA7FA9" w:rsidRDefault="00F551F5" w:rsidP="00F551F5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EA7FA9" w:rsidRDefault="00EA7FA9" w:rsidP="00EA7FA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A7FA9" w:rsidRPr="00EA7FA9" w:rsidRDefault="00EA7FA9" w:rsidP="00EA7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11.</w:t>
      </w:r>
      <w:r w:rsidRPr="00EA7F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согласовании установки ограждающего устройства на территории дома по адресу: г. Москва, ул. </w:t>
      </w:r>
      <w:proofErr w:type="spellStart"/>
      <w:r w:rsidRPr="00EA7F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Родионовс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кая</w:t>
      </w:r>
      <w:proofErr w:type="spellEnd"/>
      <w:r w:rsidRPr="00EA7FA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д.5</w:t>
      </w:r>
      <w:r w:rsidRPr="00EA7FA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A7FA9" w:rsidRPr="00EA7FA9" w:rsidRDefault="00EA7FA9" w:rsidP="00EA7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Докладчик: </w:t>
      </w:r>
      <w:r w:rsidRPr="00EA7F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A7F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Pr="00EA7FA9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EA7FA9" w:rsidRPr="00EA7FA9" w:rsidRDefault="00EA7FA9" w:rsidP="00EA7FA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A7FA9" w:rsidRPr="00EA7FA9" w:rsidRDefault="00EA7FA9" w:rsidP="00EA7FA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EA7FA9">
        <w:rPr>
          <w:rFonts w:ascii="Times New Roman" w:eastAsia="Times New Roman" w:hAnsi="Times New Roman" w:cs="Times New Roman"/>
          <w:bCs/>
          <w:sz w:val="28"/>
          <w:szCs w:val="28"/>
        </w:rPr>
        <w:t>Об избрании главы муниципального округа Куркино</w:t>
      </w:r>
    </w:p>
    <w:p w:rsidR="00EA7FA9" w:rsidRPr="00EA7FA9" w:rsidRDefault="00EA7FA9" w:rsidP="00EA7FA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hAnsi="Times New Roman" w:cs="Times New Roman"/>
          <w:b/>
          <w:sz w:val="28"/>
          <w:szCs w:val="28"/>
        </w:rPr>
        <w:t>Докладчик: глава муниципального округа Куркино Светиков И.А.</w:t>
      </w:r>
    </w:p>
    <w:p w:rsidR="00F551F5" w:rsidRPr="00EA7FA9" w:rsidRDefault="00F551F5" w:rsidP="00362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629DB" w:rsidRPr="00EA7FA9" w:rsidRDefault="003629DB" w:rsidP="00362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Разное</w:t>
      </w:r>
    </w:p>
    <w:p w:rsidR="001A2CC5" w:rsidRPr="00EA7FA9" w:rsidRDefault="00EA7FA9" w:rsidP="001A2CC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1A2CC5"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Об утверждении состава постоянных комиссий Совета депутатов (</w:t>
      </w:r>
      <w:r w:rsidR="001A2CC5" w:rsidRPr="00EA7FA9">
        <w:rPr>
          <w:rFonts w:ascii="Times New Roman" w:hAnsi="Times New Roman" w:cs="Times New Roman"/>
          <w:sz w:val="28"/>
          <w:szCs w:val="28"/>
        </w:rPr>
        <w:t xml:space="preserve">Бюджетно-финансовая комиссия Совета депутатов муниципального округа </w:t>
      </w:r>
      <w:proofErr w:type="spellStart"/>
      <w:r w:rsidR="001A2CC5" w:rsidRPr="00EA7FA9">
        <w:rPr>
          <w:rFonts w:ascii="Times New Roman" w:hAnsi="Times New Roman" w:cs="Times New Roman"/>
          <w:sz w:val="28"/>
          <w:szCs w:val="28"/>
        </w:rPr>
        <w:t>Куркино;Комиссия</w:t>
      </w:r>
      <w:proofErr w:type="spellEnd"/>
      <w:r w:rsidR="001A2CC5" w:rsidRPr="00EA7FA9">
        <w:rPr>
          <w:rFonts w:ascii="Times New Roman" w:hAnsi="Times New Roman" w:cs="Times New Roman"/>
          <w:sz w:val="28"/>
          <w:szCs w:val="28"/>
        </w:rPr>
        <w:t xml:space="preserve"> по организации работы Совета депутатов муниципального округа Куркино; Комиссия Совета депутатов муниципального округа Куркино по развитию муниципального </w:t>
      </w:r>
      <w:proofErr w:type="spellStart"/>
      <w:r w:rsidR="001A2CC5" w:rsidRPr="00EA7FA9">
        <w:rPr>
          <w:rFonts w:ascii="Times New Roman" w:hAnsi="Times New Roman" w:cs="Times New Roman"/>
          <w:sz w:val="28"/>
          <w:szCs w:val="28"/>
        </w:rPr>
        <w:t>округа;Комиссия</w:t>
      </w:r>
      <w:proofErr w:type="spellEnd"/>
      <w:r w:rsidR="001A2CC5" w:rsidRPr="00EA7FA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Куркино по градостроительной политике; Комиссия Совета депутатов муниципального округа Куркино по молодежной политике и работе в сфере досуга и спорта по месту жительства), </w:t>
      </w:r>
      <w:r w:rsidR="00EE7DD5">
        <w:rPr>
          <w:rFonts w:ascii="Times New Roman" w:hAnsi="Times New Roman" w:cs="Times New Roman"/>
          <w:sz w:val="28"/>
          <w:szCs w:val="28"/>
        </w:rPr>
        <w:t>д</w:t>
      </w:r>
      <w:r w:rsidR="001A2CC5"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окладчик: </w:t>
      </w:r>
      <w:r w:rsidR="001A2CC5" w:rsidRPr="00EA7F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A2CC5" w:rsidRPr="00EA7F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="001A2CC5" w:rsidRPr="00EA7FA9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1A2CC5" w:rsidRPr="00EA7FA9" w:rsidRDefault="001A2CC5" w:rsidP="00DB10D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784EE6" w:rsidRPr="00EA7FA9" w:rsidRDefault="00EA7FA9" w:rsidP="00DB10D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629DB"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B10D6"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бращение жителей 9 микрорайона Куркино о сохранении существующей</w:t>
      </w:r>
      <w:r w:rsidR="00DB10D6" w:rsidRPr="00EA7F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схемы дорожного движения и шлагбаумов, </w:t>
      </w:r>
      <w:r w:rsidR="00EE7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C403B9"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окладчик: </w:t>
      </w:r>
      <w:r w:rsidR="00DB10D6" w:rsidRPr="00EA7F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B10D6" w:rsidRPr="00EA7F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="00DB10D6" w:rsidRPr="00EA7FA9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p w:rsidR="001A2CC5" w:rsidRPr="00EA7FA9" w:rsidRDefault="001A2CC5" w:rsidP="00DB10D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EE6" w:rsidRPr="00EA7FA9" w:rsidRDefault="00FC4DF6" w:rsidP="00FC4D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EA7FA9">
        <w:rPr>
          <w:b/>
          <w:sz w:val="28"/>
          <w:szCs w:val="28"/>
          <w:shd w:val="clear" w:color="auto" w:fill="FFFFFF"/>
        </w:rPr>
        <w:t>Предлагается внести в повестку дня:</w:t>
      </w:r>
    </w:p>
    <w:p w:rsidR="00FC4DF6" w:rsidRPr="00EA7FA9" w:rsidRDefault="00EA7FA9" w:rsidP="00FC4DF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</w:t>
      </w:r>
      <w:r w:rsidR="00FC4DF6" w:rsidRPr="00EA7FA9">
        <w:rPr>
          <w:rFonts w:ascii="Times New Roman" w:hAnsi="Times New Roman" w:cs="Times New Roman"/>
          <w:sz w:val="28"/>
          <w:szCs w:val="28"/>
        </w:rPr>
        <w:t>Об избрании заместителя председателя Совета депутатов муниципального округа Куркино,</w:t>
      </w:r>
      <w:r w:rsidR="00EE7DD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C4DF6" w:rsidRPr="00EA7FA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кладчик: </w:t>
      </w:r>
      <w:r w:rsidR="00FC4DF6" w:rsidRPr="00EA7FA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C4DF6" w:rsidRPr="00EA7F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Куркино </w:t>
      </w:r>
      <w:r w:rsidR="00FC4DF6" w:rsidRPr="00EA7FA9">
        <w:rPr>
          <w:rFonts w:ascii="Times New Roman" w:hAnsi="Times New Roman" w:cs="Times New Roman"/>
          <w:b/>
          <w:sz w:val="28"/>
          <w:szCs w:val="28"/>
        </w:rPr>
        <w:t>Светиков И.А.</w:t>
      </w:r>
    </w:p>
    <w:sectPr w:rsidR="00FC4DF6" w:rsidRPr="00EA7FA9" w:rsidSect="00E059F2">
      <w:pgSz w:w="11906" w:h="16838"/>
      <w:pgMar w:top="73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465"/>
    <w:multiLevelType w:val="hybridMultilevel"/>
    <w:tmpl w:val="836E8BBC"/>
    <w:lvl w:ilvl="0" w:tplc="2744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861"/>
    <w:multiLevelType w:val="hybridMultilevel"/>
    <w:tmpl w:val="40F0AE24"/>
    <w:lvl w:ilvl="0" w:tplc="63CE61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4DF3"/>
    <w:multiLevelType w:val="hybridMultilevel"/>
    <w:tmpl w:val="D0BE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7DC8"/>
    <w:multiLevelType w:val="hybridMultilevel"/>
    <w:tmpl w:val="9D22B1EA"/>
    <w:lvl w:ilvl="0" w:tplc="284A0B3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FA7"/>
    <w:multiLevelType w:val="hybridMultilevel"/>
    <w:tmpl w:val="A51CC5DA"/>
    <w:lvl w:ilvl="0" w:tplc="BE3C845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3F3C77"/>
    <w:multiLevelType w:val="hybridMultilevel"/>
    <w:tmpl w:val="B46068E0"/>
    <w:lvl w:ilvl="0" w:tplc="8EDACA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54A8"/>
    <w:multiLevelType w:val="hybridMultilevel"/>
    <w:tmpl w:val="C0368E02"/>
    <w:lvl w:ilvl="0" w:tplc="3E7ED7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98020C"/>
    <w:multiLevelType w:val="hybridMultilevel"/>
    <w:tmpl w:val="0424253C"/>
    <w:lvl w:ilvl="0" w:tplc="38AC6786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5C5E5DB5"/>
    <w:multiLevelType w:val="hybridMultilevel"/>
    <w:tmpl w:val="5D9E0450"/>
    <w:lvl w:ilvl="0" w:tplc="6B40DEA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D52B0"/>
    <w:multiLevelType w:val="hybridMultilevel"/>
    <w:tmpl w:val="8A42AC56"/>
    <w:lvl w:ilvl="0" w:tplc="270ECA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27D2"/>
    <w:multiLevelType w:val="multilevel"/>
    <w:tmpl w:val="A73E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4D0485"/>
    <w:multiLevelType w:val="hybridMultilevel"/>
    <w:tmpl w:val="3B64F0EC"/>
    <w:lvl w:ilvl="0" w:tplc="A38C9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B6741"/>
    <w:multiLevelType w:val="hybridMultilevel"/>
    <w:tmpl w:val="DA3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52DAE"/>
    <w:multiLevelType w:val="hybridMultilevel"/>
    <w:tmpl w:val="533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defaultTabStop w:val="708"/>
  <w:characterSpacingControl w:val="doNotCompress"/>
  <w:compat>
    <w:useFELayout/>
  </w:compat>
  <w:rsids>
    <w:rsidRoot w:val="008A370B"/>
    <w:rsid w:val="00012714"/>
    <w:rsid w:val="00037592"/>
    <w:rsid w:val="00071458"/>
    <w:rsid w:val="00074269"/>
    <w:rsid w:val="000A5097"/>
    <w:rsid w:val="000B2D6D"/>
    <w:rsid w:val="000D41D7"/>
    <w:rsid w:val="000E57B3"/>
    <w:rsid w:val="000E651F"/>
    <w:rsid w:val="000F4371"/>
    <w:rsid w:val="0011097B"/>
    <w:rsid w:val="001821C3"/>
    <w:rsid w:val="00185ACC"/>
    <w:rsid w:val="001A0886"/>
    <w:rsid w:val="001A2CC5"/>
    <w:rsid w:val="001A51B0"/>
    <w:rsid w:val="001F528E"/>
    <w:rsid w:val="002205F1"/>
    <w:rsid w:val="00221A06"/>
    <w:rsid w:val="002233EA"/>
    <w:rsid w:val="00235AB6"/>
    <w:rsid w:val="00242735"/>
    <w:rsid w:val="00242A50"/>
    <w:rsid w:val="00242C49"/>
    <w:rsid w:val="00251CE6"/>
    <w:rsid w:val="00260215"/>
    <w:rsid w:val="00265F89"/>
    <w:rsid w:val="00283B5F"/>
    <w:rsid w:val="002A011F"/>
    <w:rsid w:val="002A21C0"/>
    <w:rsid w:val="002A2B2F"/>
    <w:rsid w:val="002A3E66"/>
    <w:rsid w:val="002C23F9"/>
    <w:rsid w:val="002C334A"/>
    <w:rsid w:val="002D6ED4"/>
    <w:rsid w:val="0031001B"/>
    <w:rsid w:val="00341FF4"/>
    <w:rsid w:val="003568C5"/>
    <w:rsid w:val="003629DB"/>
    <w:rsid w:val="003B3639"/>
    <w:rsid w:val="003B4AD6"/>
    <w:rsid w:val="003B69DE"/>
    <w:rsid w:val="003C3369"/>
    <w:rsid w:val="003E1955"/>
    <w:rsid w:val="003E64FA"/>
    <w:rsid w:val="003F283C"/>
    <w:rsid w:val="004150E7"/>
    <w:rsid w:val="00457F88"/>
    <w:rsid w:val="00460CB4"/>
    <w:rsid w:val="0046206C"/>
    <w:rsid w:val="004633B7"/>
    <w:rsid w:val="00471418"/>
    <w:rsid w:val="0048666C"/>
    <w:rsid w:val="004B62C5"/>
    <w:rsid w:val="004D07FE"/>
    <w:rsid w:val="004D1B9D"/>
    <w:rsid w:val="004F2D4A"/>
    <w:rsid w:val="00513960"/>
    <w:rsid w:val="005257C7"/>
    <w:rsid w:val="00537183"/>
    <w:rsid w:val="00553CEC"/>
    <w:rsid w:val="005637E6"/>
    <w:rsid w:val="0056769A"/>
    <w:rsid w:val="005D2572"/>
    <w:rsid w:val="0060005C"/>
    <w:rsid w:val="00606688"/>
    <w:rsid w:val="00606C49"/>
    <w:rsid w:val="0061162A"/>
    <w:rsid w:val="00616D32"/>
    <w:rsid w:val="006423E3"/>
    <w:rsid w:val="006429EF"/>
    <w:rsid w:val="00643B2E"/>
    <w:rsid w:val="00650F7B"/>
    <w:rsid w:val="00656504"/>
    <w:rsid w:val="00660F2E"/>
    <w:rsid w:val="0069517C"/>
    <w:rsid w:val="006C71D9"/>
    <w:rsid w:val="006F0BEF"/>
    <w:rsid w:val="007218BC"/>
    <w:rsid w:val="0072285F"/>
    <w:rsid w:val="00743FF4"/>
    <w:rsid w:val="0075227F"/>
    <w:rsid w:val="00760BB2"/>
    <w:rsid w:val="007718C1"/>
    <w:rsid w:val="00784EE6"/>
    <w:rsid w:val="00790268"/>
    <w:rsid w:val="007C2087"/>
    <w:rsid w:val="007E6417"/>
    <w:rsid w:val="00814B6D"/>
    <w:rsid w:val="00844D9B"/>
    <w:rsid w:val="0084655F"/>
    <w:rsid w:val="008503A3"/>
    <w:rsid w:val="008652C2"/>
    <w:rsid w:val="008910DC"/>
    <w:rsid w:val="008A2E05"/>
    <w:rsid w:val="008A370B"/>
    <w:rsid w:val="008C42D3"/>
    <w:rsid w:val="008D2C68"/>
    <w:rsid w:val="008D58CF"/>
    <w:rsid w:val="0090745C"/>
    <w:rsid w:val="00925A70"/>
    <w:rsid w:val="00930155"/>
    <w:rsid w:val="00934896"/>
    <w:rsid w:val="00957E78"/>
    <w:rsid w:val="009624CC"/>
    <w:rsid w:val="00965164"/>
    <w:rsid w:val="009743DE"/>
    <w:rsid w:val="00974AEA"/>
    <w:rsid w:val="00974C2B"/>
    <w:rsid w:val="00982CF2"/>
    <w:rsid w:val="00987CF4"/>
    <w:rsid w:val="009A37E8"/>
    <w:rsid w:val="009D037D"/>
    <w:rsid w:val="009D5DED"/>
    <w:rsid w:val="009F7C6C"/>
    <w:rsid w:val="00A03C86"/>
    <w:rsid w:val="00A21282"/>
    <w:rsid w:val="00A67581"/>
    <w:rsid w:val="00A67E26"/>
    <w:rsid w:val="00A71510"/>
    <w:rsid w:val="00A94028"/>
    <w:rsid w:val="00AA0117"/>
    <w:rsid w:val="00AC18E9"/>
    <w:rsid w:val="00AD0F6D"/>
    <w:rsid w:val="00AD60D6"/>
    <w:rsid w:val="00AE7EB7"/>
    <w:rsid w:val="00B1307A"/>
    <w:rsid w:val="00B37B03"/>
    <w:rsid w:val="00B517CD"/>
    <w:rsid w:val="00B80F57"/>
    <w:rsid w:val="00B81321"/>
    <w:rsid w:val="00BC6D93"/>
    <w:rsid w:val="00BD4CD3"/>
    <w:rsid w:val="00BE21FF"/>
    <w:rsid w:val="00BF65BC"/>
    <w:rsid w:val="00C26506"/>
    <w:rsid w:val="00C309C4"/>
    <w:rsid w:val="00C34EE1"/>
    <w:rsid w:val="00C403B9"/>
    <w:rsid w:val="00C5062D"/>
    <w:rsid w:val="00C62526"/>
    <w:rsid w:val="00C90E17"/>
    <w:rsid w:val="00C927ED"/>
    <w:rsid w:val="00C974AE"/>
    <w:rsid w:val="00CB4DA0"/>
    <w:rsid w:val="00CC04C8"/>
    <w:rsid w:val="00D251DF"/>
    <w:rsid w:val="00D33809"/>
    <w:rsid w:val="00D47520"/>
    <w:rsid w:val="00D5084D"/>
    <w:rsid w:val="00D606FF"/>
    <w:rsid w:val="00D6492A"/>
    <w:rsid w:val="00D76342"/>
    <w:rsid w:val="00D90003"/>
    <w:rsid w:val="00D928D8"/>
    <w:rsid w:val="00DA338B"/>
    <w:rsid w:val="00DB10D6"/>
    <w:rsid w:val="00DE4C39"/>
    <w:rsid w:val="00DE6095"/>
    <w:rsid w:val="00DE71D7"/>
    <w:rsid w:val="00DF1F3D"/>
    <w:rsid w:val="00DF234E"/>
    <w:rsid w:val="00DF764D"/>
    <w:rsid w:val="00E059F2"/>
    <w:rsid w:val="00E07D16"/>
    <w:rsid w:val="00E14357"/>
    <w:rsid w:val="00E14398"/>
    <w:rsid w:val="00E67535"/>
    <w:rsid w:val="00E7528E"/>
    <w:rsid w:val="00E848BD"/>
    <w:rsid w:val="00EA7FA9"/>
    <w:rsid w:val="00EC53D9"/>
    <w:rsid w:val="00EE7DD5"/>
    <w:rsid w:val="00EF64E6"/>
    <w:rsid w:val="00F00E2C"/>
    <w:rsid w:val="00F04E79"/>
    <w:rsid w:val="00F12075"/>
    <w:rsid w:val="00F37424"/>
    <w:rsid w:val="00F54ECE"/>
    <w:rsid w:val="00F551F5"/>
    <w:rsid w:val="00F72342"/>
    <w:rsid w:val="00F73B39"/>
    <w:rsid w:val="00F73D42"/>
    <w:rsid w:val="00F76A36"/>
    <w:rsid w:val="00F81141"/>
    <w:rsid w:val="00F84D05"/>
    <w:rsid w:val="00F922AC"/>
    <w:rsid w:val="00FC4DF6"/>
    <w:rsid w:val="00FD31DF"/>
    <w:rsid w:val="00FF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2"/>
  </w:style>
  <w:style w:type="paragraph" w:styleId="1">
    <w:name w:val="heading 1"/>
    <w:basedOn w:val="a"/>
    <w:next w:val="a"/>
    <w:link w:val="10"/>
    <w:uiPriority w:val="9"/>
    <w:qFormat/>
    <w:rsid w:val="0090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CB4"/>
    <w:rPr>
      <w:b/>
      <w:bCs/>
    </w:rPr>
  </w:style>
  <w:style w:type="table" w:styleId="a5">
    <w:name w:val="Table Grid"/>
    <w:basedOn w:val="a1"/>
    <w:rsid w:val="00D9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097B"/>
    <w:pPr>
      <w:ind w:left="720"/>
      <w:contextualSpacing/>
    </w:pPr>
  </w:style>
  <w:style w:type="paragraph" w:customStyle="1" w:styleId="ConsPlusTitle">
    <w:name w:val="ConsPlusTitle"/>
    <w:rsid w:val="003B6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2A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07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Нигматулина</cp:lastModifiedBy>
  <cp:revision>6</cp:revision>
  <cp:lastPrinted>2022-10-31T12:58:00Z</cp:lastPrinted>
  <dcterms:created xsi:type="dcterms:W3CDTF">2022-10-31T13:23:00Z</dcterms:created>
  <dcterms:modified xsi:type="dcterms:W3CDTF">2022-11-07T07:22:00Z</dcterms:modified>
</cp:coreProperties>
</file>