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5EB" w:rsidRPr="000165B6" w:rsidRDefault="00CB45EB" w:rsidP="00CB45EB">
      <w:pPr>
        <w:spacing w:after="0" w:line="240" w:lineRule="auto"/>
        <w:ind w:left="6804"/>
        <w:contextualSpacing/>
        <w:rPr>
          <w:rFonts w:ascii="Times New Roman" w:hAnsi="Times New Roman"/>
          <w:sz w:val="28"/>
          <w:szCs w:val="28"/>
        </w:rPr>
      </w:pPr>
      <w:r w:rsidRPr="000165B6">
        <w:rPr>
          <w:rFonts w:ascii="Times New Roman" w:hAnsi="Times New Roman"/>
          <w:sz w:val="28"/>
          <w:szCs w:val="28"/>
        </w:rPr>
        <w:t xml:space="preserve">УТВЕРЖДЕНО  </w:t>
      </w:r>
    </w:p>
    <w:p w:rsidR="00CB45EB" w:rsidRPr="000165B6" w:rsidRDefault="00CB45EB" w:rsidP="00CB45EB">
      <w:pPr>
        <w:spacing w:after="0" w:line="240" w:lineRule="auto"/>
        <w:ind w:left="6804"/>
        <w:contextualSpacing/>
        <w:rPr>
          <w:rFonts w:ascii="Times New Roman" w:hAnsi="Times New Roman"/>
          <w:sz w:val="28"/>
          <w:szCs w:val="28"/>
        </w:rPr>
      </w:pPr>
      <w:r w:rsidRPr="000165B6">
        <w:rPr>
          <w:rFonts w:ascii="Times New Roman" w:hAnsi="Times New Roman"/>
          <w:sz w:val="28"/>
          <w:szCs w:val="28"/>
        </w:rPr>
        <w:t xml:space="preserve">главой администрации </w:t>
      </w:r>
    </w:p>
    <w:p w:rsidR="00CB45EB" w:rsidRPr="000165B6" w:rsidRDefault="00CB45EB" w:rsidP="00CB45EB">
      <w:pPr>
        <w:spacing w:after="0" w:line="240" w:lineRule="auto"/>
        <w:ind w:left="6804"/>
        <w:contextualSpacing/>
        <w:rPr>
          <w:rFonts w:ascii="Times New Roman" w:hAnsi="Times New Roman"/>
          <w:sz w:val="28"/>
          <w:szCs w:val="28"/>
        </w:rPr>
      </w:pPr>
      <w:r w:rsidRPr="000165B6">
        <w:rPr>
          <w:rFonts w:ascii="Times New Roman" w:hAnsi="Times New Roman"/>
          <w:sz w:val="28"/>
          <w:szCs w:val="28"/>
        </w:rPr>
        <w:t xml:space="preserve">муниципального округа Куркино </w:t>
      </w:r>
    </w:p>
    <w:p w:rsidR="00CB45EB" w:rsidRPr="000165B6" w:rsidRDefault="00CB45EB" w:rsidP="00CB45EB">
      <w:pPr>
        <w:spacing w:after="0" w:line="240" w:lineRule="auto"/>
        <w:ind w:left="6804"/>
        <w:contextualSpacing/>
        <w:rPr>
          <w:rFonts w:ascii="Times New Roman" w:hAnsi="Times New Roman"/>
          <w:sz w:val="28"/>
          <w:szCs w:val="28"/>
        </w:rPr>
      </w:pPr>
      <w:r w:rsidRPr="000165B6">
        <w:rPr>
          <w:rFonts w:ascii="Times New Roman" w:hAnsi="Times New Roman"/>
          <w:sz w:val="28"/>
          <w:szCs w:val="28"/>
        </w:rPr>
        <w:t>Штаниной Н.А.</w:t>
      </w:r>
    </w:p>
    <w:p w:rsidR="00CB45EB" w:rsidRPr="000165B6" w:rsidRDefault="00CB45EB" w:rsidP="00CB45EB">
      <w:pPr>
        <w:spacing w:after="0" w:line="240" w:lineRule="auto"/>
        <w:ind w:left="6804"/>
        <w:contextualSpacing/>
        <w:rPr>
          <w:rFonts w:ascii="Times New Roman" w:hAnsi="Times New Roman"/>
          <w:sz w:val="28"/>
          <w:szCs w:val="28"/>
        </w:rPr>
      </w:pPr>
      <w:r>
        <w:rPr>
          <w:rFonts w:ascii="Times New Roman" w:hAnsi="Times New Roman"/>
          <w:sz w:val="28"/>
          <w:szCs w:val="28"/>
        </w:rPr>
        <w:t xml:space="preserve">29 декабря 2018 </w:t>
      </w:r>
      <w:r w:rsidRPr="000165B6">
        <w:rPr>
          <w:rFonts w:ascii="Times New Roman" w:hAnsi="Times New Roman"/>
          <w:sz w:val="28"/>
          <w:szCs w:val="28"/>
        </w:rPr>
        <w:t>г</w:t>
      </w:r>
      <w:r>
        <w:rPr>
          <w:rFonts w:ascii="Times New Roman" w:hAnsi="Times New Roman"/>
          <w:sz w:val="28"/>
          <w:szCs w:val="28"/>
        </w:rPr>
        <w:t>ода</w:t>
      </w:r>
      <w:r w:rsidRPr="000165B6">
        <w:rPr>
          <w:rFonts w:ascii="Times New Roman" w:hAnsi="Times New Roman"/>
          <w:sz w:val="28"/>
          <w:szCs w:val="28"/>
        </w:rPr>
        <w:t xml:space="preserve"> </w:t>
      </w:r>
    </w:p>
    <w:p w:rsidR="00CB45EB" w:rsidRPr="00F9566C" w:rsidRDefault="00CB45EB" w:rsidP="00CB45EB">
      <w:pPr>
        <w:pStyle w:val="ConsNormal"/>
        <w:widowControl/>
        <w:ind w:right="-766" w:firstLine="0"/>
        <w:rPr>
          <w:rFonts w:ascii="Times New Roman" w:hAnsi="Times New Roman"/>
          <w:sz w:val="28"/>
          <w:szCs w:val="28"/>
        </w:rPr>
      </w:pPr>
    </w:p>
    <w:p w:rsidR="00A55CF4" w:rsidRDefault="00A55CF4" w:rsidP="00B924AE">
      <w:pPr>
        <w:spacing w:after="0" w:line="240" w:lineRule="auto"/>
        <w:jc w:val="center"/>
        <w:rPr>
          <w:rFonts w:ascii="Times New Roman" w:hAnsi="Times New Roman" w:cs="Times New Roman"/>
          <w:b/>
          <w:sz w:val="28"/>
          <w:szCs w:val="28"/>
        </w:rPr>
      </w:pPr>
    </w:p>
    <w:p w:rsidR="00253E13" w:rsidRDefault="00253E13" w:rsidP="00B924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Положение </w:t>
      </w:r>
    </w:p>
    <w:p w:rsidR="00EE6832" w:rsidRDefault="00253E13" w:rsidP="00B924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 секторе опеки, попечительства и патронажа</w:t>
      </w:r>
    </w:p>
    <w:p w:rsidR="00253E13" w:rsidRDefault="00253E13" w:rsidP="00B924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администрации муниципального округа Куркино</w:t>
      </w:r>
    </w:p>
    <w:p w:rsidR="00CC0D3B" w:rsidRDefault="00CC0D3B" w:rsidP="00B924AE">
      <w:pPr>
        <w:spacing w:after="0" w:line="240" w:lineRule="auto"/>
        <w:jc w:val="center"/>
        <w:rPr>
          <w:rFonts w:ascii="Times New Roman" w:hAnsi="Times New Roman" w:cs="Times New Roman"/>
          <w:b/>
          <w:sz w:val="28"/>
          <w:szCs w:val="28"/>
        </w:rPr>
      </w:pPr>
    </w:p>
    <w:p w:rsidR="00526E4A" w:rsidRDefault="00253E13" w:rsidP="00B924A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1. </w:t>
      </w:r>
      <w:r w:rsidR="00526E4A" w:rsidRPr="00526E4A">
        <w:rPr>
          <w:rFonts w:ascii="Times New Roman" w:hAnsi="Times New Roman" w:cs="Times New Roman"/>
          <w:b/>
          <w:sz w:val="28"/>
          <w:szCs w:val="28"/>
        </w:rPr>
        <w:t>Общие положения</w:t>
      </w:r>
    </w:p>
    <w:p w:rsidR="00B924AE" w:rsidRPr="00526E4A" w:rsidRDefault="00B924AE" w:rsidP="00B924AE">
      <w:pPr>
        <w:spacing w:after="0" w:line="240" w:lineRule="auto"/>
        <w:jc w:val="center"/>
        <w:rPr>
          <w:rFonts w:ascii="Times New Roman" w:hAnsi="Times New Roman" w:cs="Times New Roman"/>
          <w:b/>
          <w:sz w:val="28"/>
          <w:szCs w:val="28"/>
        </w:rPr>
      </w:pPr>
    </w:p>
    <w:p w:rsidR="002E45D0" w:rsidRPr="002E45D0" w:rsidRDefault="002E45D0" w:rsidP="002E45D0">
      <w:pPr>
        <w:spacing w:after="0" w:line="240" w:lineRule="auto"/>
        <w:ind w:firstLine="567"/>
        <w:jc w:val="both"/>
        <w:rPr>
          <w:rFonts w:ascii="Times New Roman" w:hAnsi="Times New Roman" w:cs="Times New Roman"/>
          <w:b/>
          <w:sz w:val="28"/>
          <w:szCs w:val="28"/>
        </w:rPr>
      </w:pPr>
      <w:r w:rsidRPr="002E45D0">
        <w:rPr>
          <w:rFonts w:ascii="Times New Roman" w:hAnsi="Times New Roman" w:cs="Times New Roman"/>
          <w:sz w:val="28"/>
          <w:szCs w:val="28"/>
        </w:rPr>
        <w:t xml:space="preserve">1.1. Настоящее Положение </w:t>
      </w:r>
      <w:r w:rsidRPr="002E45D0">
        <w:rPr>
          <w:rFonts w:ascii="Times New Roman" w:hAnsi="Times New Roman"/>
          <w:sz w:val="28"/>
          <w:szCs w:val="28"/>
        </w:rPr>
        <w:t>о секторе опеки, попечительства и патронажа</w:t>
      </w:r>
      <w:r>
        <w:rPr>
          <w:rFonts w:ascii="Times New Roman" w:hAnsi="Times New Roman"/>
          <w:sz w:val="28"/>
          <w:szCs w:val="28"/>
        </w:rPr>
        <w:t xml:space="preserve"> </w:t>
      </w:r>
      <w:r w:rsidRPr="002E45D0">
        <w:rPr>
          <w:rFonts w:ascii="Times New Roman" w:hAnsi="Times New Roman" w:cs="Times New Roman"/>
          <w:sz w:val="28"/>
          <w:szCs w:val="28"/>
        </w:rPr>
        <w:t xml:space="preserve">администрации муниципального округа Куркино разработано в соответствии с Федеральными законами от 06.10.2003 </w:t>
      </w:r>
      <w:hyperlink r:id="rId8" w:history="1">
        <w:r w:rsidRPr="002E45D0">
          <w:rPr>
            <w:rFonts w:ascii="Times New Roman" w:hAnsi="Times New Roman" w:cs="Times New Roman"/>
            <w:sz w:val="28"/>
            <w:szCs w:val="28"/>
          </w:rPr>
          <w:t>№ 131-ФЗ</w:t>
        </w:r>
      </w:hyperlink>
      <w:r w:rsidRPr="002E45D0">
        <w:rPr>
          <w:rFonts w:ascii="Times New Roman" w:hAnsi="Times New Roman" w:cs="Times New Roman"/>
          <w:sz w:val="28"/>
          <w:szCs w:val="28"/>
        </w:rPr>
        <w:t xml:space="preserve"> «Об общих принципах организации местного самоуправления в Российской Федерации», от 02.03.2007 </w:t>
      </w:r>
      <w:hyperlink r:id="rId9" w:history="1">
        <w:r w:rsidRPr="002E45D0">
          <w:rPr>
            <w:rFonts w:ascii="Times New Roman" w:hAnsi="Times New Roman" w:cs="Times New Roman"/>
            <w:color w:val="000000"/>
            <w:sz w:val="28"/>
            <w:szCs w:val="28"/>
          </w:rPr>
          <w:t>№ 25-ФЗ</w:t>
        </w:r>
      </w:hyperlink>
      <w:r w:rsidRPr="002E45D0">
        <w:rPr>
          <w:rFonts w:ascii="Times New Roman" w:hAnsi="Times New Roman" w:cs="Times New Roman"/>
          <w:sz w:val="28"/>
          <w:szCs w:val="28"/>
        </w:rPr>
        <w:t xml:space="preserve"> «О муниципальной службе в Российской Федерации», от 24.04.2008 № 48-ФЗ «Об опеке и попечительстве»</w:t>
      </w:r>
      <w:r>
        <w:rPr>
          <w:rFonts w:ascii="Times New Roman" w:hAnsi="Times New Roman" w:cs="Times New Roman"/>
          <w:sz w:val="28"/>
          <w:szCs w:val="28"/>
        </w:rPr>
        <w:t xml:space="preserve">, </w:t>
      </w:r>
      <w:r w:rsidRPr="002E45D0">
        <w:rPr>
          <w:rFonts w:ascii="Times New Roman" w:hAnsi="Times New Roman" w:cs="Times New Roman"/>
          <w:sz w:val="28"/>
          <w:szCs w:val="28"/>
        </w:rPr>
        <w:t xml:space="preserve">другими федеральными законами и иными нормативными правовыми актами Российской Федерации, </w:t>
      </w:r>
      <w:hyperlink r:id="rId10" w:history="1">
        <w:r w:rsidRPr="002E45D0">
          <w:rPr>
            <w:rFonts w:ascii="Times New Roman" w:hAnsi="Times New Roman" w:cs="Times New Roman"/>
            <w:color w:val="000000"/>
            <w:sz w:val="28"/>
            <w:szCs w:val="28"/>
          </w:rPr>
          <w:t>Уставом</w:t>
        </w:r>
      </w:hyperlink>
      <w:r w:rsidRPr="002E45D0">
        <w:rPr>
          <w:rFonts w:ascii="Times New Roman" w:hAnsi="Times New Roman" w:cs="Times New Roman"/>
          <w:sz w:val="28"/>
          <w:szCs w:val="28"/>
        </w:rPr>
        <w:t xml:space="preserve"> города Москвы, </w:t>
      </w:r>
      <w:hyperlink r:id="rId11" w:history="1">
        <w:r w:rsidRPr="002E45D0">
          <w:rPr>
            <w:rFonts w:ascii="Times New Roman" w:hAnsi="Times New Roman" w:cs="Times New Roman"/>
            <w:color w:val="000000"/>
            <w:sz w:val="28"/>
            <w:szCs w:val="28"/>
          </w:rPr>
          <w:t>Закон</w:t>
        </w:r>
      </w:hyperlink>
      <w:r w:rsidRPr="002E45D0">
        <w:rPr>
          <w:rFonts w:ascii="Times New Roman" w:hAnsi="Times New Roman" w:cs="Times New Roman"/>
          <w:color w:val="000000"/>
          <w:sz w:val="28"/>
          <w:szCs w:val="28"/>
        </w:rPr>
        <w:t>ами</w:t>
      </w:r>
      <w:r w:rsidRPr="002E45D0">
        <w:rPr>
          <w:rFonts w:ascii="Times New Roman" w:hAnsi="Times New Roman" w:cs="Times New Roman"/>
          <w:sz w:val="28"/>
          <w:szCs w:val="28"/>
        </w:rPr>
        <w:t xml:space="preserve"> города Москвы от 06.11.2002 № 56 «Об организации местного самоуправления в городе Москве», от 15.12.2004 № 87 «О порядке и размере выплаты денежных средств на содержание детей, находящихся под опекой (попечительством)», </w:t>
      </w:r>
      <w:r w:rsidRPr="002E45D0">
        <w:rPr>
          <w:rFonts w:ascii="Times New Roman" w:hAnsi="Times New Roman" w:cs="Times New Roman"/>
          <w:color w:val="000000"/>
          <w:sz w:val="28"/>
          <w:szCs w:val="28"/>
        </w:rPr>
        <w:t xml:space="preserve">от 26.12.2007 № 51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 и попечительства», </w:t>
      </w:r>
      <w:r w:rsidRPr="002E45D0">
        <w:rPr>
          <w:rFonts w:ascii="Times New Roman" w:hAnsi="Times New Roman" w:cs="Times New Roman"/>
          <w:sz w:val="28"/>
          <w:szCs w:val="28"/>
        </w:rPr>
        <w:t>от 14.04.2010 № 12 «Об организации опеки, попечительства и патронажа в городе Москве»</w:t>
      </w:r>
      <w:r w:rsidRPr="002E45D0">
        <w:rPr>
          <w:rFonts w:ascii="Times New Roman" w:hAnsi="Times New Roman" w:cs="Times New Roman"/>
          <w:color w:val="000000"/>
          <w:spacing w:val="2"/>
          <w:sz w:val="28"/>
          <w:szCs w:val="28"/>
        </w:rPr>
        <w:t xml:space="preserve">, </w:t>
      </w:r>
      <w:r w:rsidRPr="002E45D0">
        <w:rPr>
          <w:rFonts w:ascii="Times New Roman" w:hAnsi="Times New Roman" w:cs="Times New Roman"/>
          <w:sz w:val="28"/>
          <w:szCs w:val="28"/>
        </w:rPr>
        <w:t xml:space="preserve">от 22.10.2008 № 50 «О муниципальной службе в городе Москве», иными нормативными правовыми актами города Москвы, </w:t>
      </w:r>
      <w:r w:rsidRPr="002E45D0">
        <w:rPr>
          <w:rFonts w:ascii="Times New Roman" w:hAnsi="Times New Roman" w:cs="Times New Roman"/>
          <w:color w:val="000000"/>
          <w:sz w:val="28"/>
          <w:szCs w:val="28"/>
        </w:rPr>
        <w:t>Уставом</w:t>
      </w:r>
      <w:r w:rsidRPr="002E45D0">
        <w:rPr>
          <w:rFonts w:ascii="Times New Roman" w:hAnsi="Times New Roman" w:cs="Times New Roman"/>
          <w:color w:val="000000"/>
          <w:spacing w:val="4"/>
          <w:sz w:val="28"/>
          <w:szCs w:val="28"/>
        </w:rPr>
        <w:t xml:space="preserve"> </w:t>
      </w:r>
      <w:r w:rsidRPr="002E45D0">
        <w:rPr>
          <w:rFonts w:ascii="Times New Roman" w:hAnsi="Times New Roman" w:cs="Times New Roman"/>
          <w:sz w:val="28"/>
          <w:szCs w:val="28"/>
        </w:rPr>
        <w:t>муниципального округа Куркино</w:t>
      </w:r>
      <w:r w:rsidR="00735BF1">
        <w:rPr>
          <w:rFonts w:ascii="Times New Roman" w:hAnsi="Times New Roman" w:cs="Times New Roman"/>
          <w:sz w:val="28"/>
          <w:szCs w:val="28"/>
        </w:rPr>
        <w:t>.</w:t>
      </w:r>
      <w:r w:rsidRPr="002E45D0">
        <w:rPr>
          <w:rFonts w:ascii="Times New Roman" w:hAnsi="Times New Roman" w:cs="Times New Roman"/>
          <w:sz w:val="28"/>
          <w:szCs w:val="28"/>
        </w:rPr>
        <w:t xml:space="preserve"> </w:t>
      </w:r>
    </w:p>
    <w:p w:rsidR="00182CBC" w:rsidRPr="00515F10" w:rsidRDefault="00182CBC" w:rsidP="00182CBC">
      <w:pPr>
        <w:pStyle w:val="ConsTitle"/>
        <w:widowControl/>
        <w:ind w:right="0" w:firstLine="567"/>
        <w:jc w:val="both"/>
        <w:rPr>
          <w:rFonts w:ascii="Times New Roman" w:hAnsi="Times New Roman"/>
          <w:b w:val="0"/>
          <w:bCs/>
          <w:sz w:val="28"/>
          <w:szCs w:val="28"/>
        </w:rPr>
      </w:pPr>
      <w:r>
        <w:rPr>
          <w:rFonts w:ascii="Times New Roman" w:hAnsi="Times New Roman"/>
          <w:b w:val="0"/>
          <w:sz w:val="28"/>
          <w:szCs w:val="28"/>
        </w:rPr>
        <w:t xml:space="preserve">1.2. </w:t>
      </w:r>
      <w:r w:rsidRPr="00515F10">
        <w:rPr>
          <w:rFonts w:ascii="Times New Roman" w:hAnsi="Times New Roman"/>
          <w:b w:val="0"/>
          <w:sz w:val="28"/>
          <w:szCs w:val="28"/>
        </w:rPr>
        <w:t xml:space="preserve">Положение о </w:t>
      </w:r>
      <w:r>
        <w:rPr>
          <w:rFonts w:ascii="Times New Roman" w:hAnsi="Times New Roman"/>
          <w:b w:val="0"/>
          <w:sz w:val="28"/>
          <w:szCs w:val="28"/>
        </w:rPr>
        <w:t>секторе опеки, попечительства и патронажа</w:t>
      </w:r>
      <w:r w:rsidRPr="00515F10">
        <w:rPr>
          <w:rFonts w:ascii="Times New Roman" w:hAnsi="Times New Roman"/>
          <w:b w:val="0"/>
          <w:sz w:val="28"/>
          <w:szCs w:val="28"/>
        </w:rPr>
        <w:t xml:space="preserve"> </w:t>
      </w:r>
      <w:r w:rsidRPr="00FB24A6">
        <w:rPr>
          <w:rFonts w:ascii="Times New Roman" w:hAnsi="Times New Roman"/>
          <w:b w:val="0"/>
          <w:sz w:val="28"/>
          <w:szCs w:val="28"/>
        </w:rPr>
        <w:t>-</w:t>
      </w:r>
      <w:r w:rsidRPr="00515F10">
        <w:rPr>
          <w:rFonts w:ascii="Times New Roman" w:hAnsi="Times New Roman"/>
          <w:b w:val="0"/>
          <w:sz w:val="28"/>
          <w:szCs w:val="28"/>
        </w:rPr>
        <w:t xml:space="preserve"> организационно-правовой документ, определяющий основные задачи, функции и полномочия структурного подразделения, роль и место структурного подразделения в общей организационной структуре администрации муниципального округа Куркино </w:t>
      </w:r>
      <w:r w:rsidRPr="00515F10">
        <w:rPr>
          <w:rFonts w:ascii="Times New Roman" w:hAnsi="Times New Roman"/>
          <w:b w:val="0"/>
          <w:bCs/>
          <w:sz w:val="28"/>
          <w:szCs w:val="28"/>
        </w:rPr>
        <w:t>и регулирующий организацию деятельности структурного подразделения.</w:t>
      </w:r>
    </w:p>
    <w:p w:rsidR="00182CBC" w:rsidRPr="00515F10" w:rsidRDefault="00182CBC" w:rsidP="00182CBC">
      <w:pPr>
        <w:pStyle w:val="ConsNormal"/>
        <w:widowControl/>
        <w:ind w:right="0" w:firstLine="540"/>
        <w:jc w:val="both"/>
        <w:rPr>
          <w:rFonts w:ascii="Times New Roman" w:hAnsi="Times New Roman"/>
          <w:bCs/>
          <w:sz w:val="28"/>
          <w:szCs w:val="28"/>
        </w:rPr>
      </w:pPr>
      <w:r w:rsidRPr="00515F10">
        <w:rPr>
          <w:rFonts w:ascii="Times New Roman" w:hAnsi="Times New Roman"/>
          <w:bCs/>
          <w:sz w:val="28"/>
          <w:szCs w:val="28"/>
        </w:rPr>
        <w:t>В Положении</w:t>
      </w:r>
      <w:r w:rsidRPr="00515F10">
        <w:rPr>
          <w:rFonts w:ascii="Times New Roman" w:hAnsi="Times New Roman"/>
          <w:sz w:val="28"/>
          <w:szCs w:val="28"/>
        </w:rPr>
        <w:t xml:space="preserve"> </w:t>
      </w:r>
      <w:r>
        <w:rPr>
          <w:rFonts w:ascii="Times New Roman" w:hAnsi="Times New Roman"/>
          <w:sz w:val="28"/>
          <w:szCs w:val="28"/>
        </w:rPr>
        <w:t xml:space="preserve">о </w:t>
      </w:r>
      <w:r w:rsidRPr="00182CBC">
        <w:rPr>
          <w:rFonts w:ascii="Times New Roman" w:hAnsi="Times New Roman"/>
          <w:sz w:val="28"/>
          <w:szCs w:val="28"/>
        </w:rPr>
        <w:t>секторе опеки, попечительства и патронажа</w:t>
      </w:r>
      <w:r w:rsidRPr="00FB24A6">
        <w:rPr>
          <w:rFonts w:ascii="Times New Roman" w:hAnsi="Times New Roman"/>
          <w:sz w:val="28"/>
          <w:szCs w:val="28"/>
        </w:rPr>
        <w:t xml:space="preserve"> </w:t>
      </w:r>
      <w:r w:rsidRPr="00515F10">
        <w:rPr>
          <w:rFonts w:ascii="Times New Roman" w:hAnsi="Times New Roman"/>
          <w:sz w:val="28"/>
          <w:szCs w:val="28"/>
        </w:rPr>
        <w:t>администрации муниципального округа Куркино</w:t>
      </w:r>
      <w:r w:rsidRPr="00515F10">
        <w:rPr>
          <w:rFonts w:ascii="Times New Roman" w:hAnsi="Times New Roman"/>
          <w:bCs/>
          <w:sz w:val="28"/>
          <w:szCs w:val="28"/>
        </w:rPr>
        <w:t xml:space="preserve"> применяются следующие понятия и сокращения:</w:t>
      </w:r>
    </w:p>
    <w:p w:rsidR="00182CBC" w:rsidRPr="00515F10" w:rsidRDefault="00182CBC" w:rsidP="004673B9">
      <w:pPr>
        <w:pStyle w:val="ConsNormal"/>
        <w:widowControl/>
        <w:ind w:right="0" w:firstLine="567"/>
        <w:jc w:val="both"/>
        <w:rPr>
          <w:rFonts w:ascii="Times New Roman" w:hAnsi="Times New Roman"/>
          <w:sz w:val="28"/>
          <w:szCs w:val="28"/>
        </w:rPr>
      </w:pPr>
      <w:r>
        <w:rPr>
          <w:rFonts w:ascii="Times New Roman" w:hAnsi="Times New Roman"/>
          <w:bCs/>
          <w:sz w:val="28"/>
          <w:szCs w:val="28"/>
        </w:rPr>
        <w:t>П</w:t>
      </w:r>
      <w:r w:rsidRPr="00515F10">
        <w:rPr>
          <w:rFonts w:ascii="Times New Roman" w:hAnsi="Times New Roman"/>
          <w:bCs/>
          <w:sz w:val="28"/>
          <w:szCs w:val="28"/>
        </w:rPr>
        <w:t xml:space="preserve">оложение </w:t>
      </w:r>
      <w:r>
        <w:rPr>
          <w:rFonts w:ascii="Times New Roman" w:hAnsi="Times New Roman"/>
          <w:bCs/>
          <w:sz w:val="28"/>
          <w:szCs w:val="28"/>
        </w:rPr>
        <w:t>-</w:t>
      </w:r>
      <w:r w:rsidRPr="00515F10">
        <w:rPr>
          <w:rFonts w:ascii="Times New Roman" w:hAnsi="Times New Roman"/>
          <w:bCs/>
          <w:sz w:val="28"/>
          <w:szCs w:val="28"/>
        </w:rPr>
        <w:t xml:space="preserve"> </w:t>
      </w:r>
      <w:r w:rsidRPr="00515F10">
        <w:rPr>
          <w:rFonts w:ascii="Times New Roman" w:hAnsi="Times New Roman"/>
          <w:sz w:val="28"/>
          <w:szCs w:val="28"/>
        </w:rPr>
        <w:t>Положение</w:t>
      </w:r>
      <w:r w:rsidRPr="00FB24A6">
        <w:rPr>
          <w:rFonts w:ascii="Times New Roman" w:hAnsi="Times New Roman"/>
          <w:sz w:val="28"/>
          <w:szCs w:val="28"/>
        </w:rPr>
        <w:t xml:space="preserve"> </w:t>
      </w:r>
      <w:r>
        <w:rPr>
          <w:rFonts w:ascii="Times New Roman" w:hAnsi="Times New Roman"/>
          <w:sz w:val="28"/>
          <w:szCs w:val="28"/>
        </w:rPr>
        <w:t xml:space="preserve">о </w:t>
      </w:r>
      <w:r w:rsidR="002E45D0" w:rsidRPr="00182CBC">
        <w:rPr>
          <w:rFonts w:ascii="Times New Roman" w:hAnsi="Times New Roman"/>
          <w:sz w:val="28"/>
          <w:szCs w:val="28"/>
        </w:rPr>
        <w:t>секторе опеки, попечительства и патронажа</w:t>
      </w:r>
      <w:r w:rsidR="002E45D0" w:rsidRPr="00FB24A6">
        <w:rPr>
          <w:rFonts w:ascii="Times New Roman" w:hAnsi="Times New Roman"/>
          <w:sz w:val="28"/>
          <w:szCs w:val="28"/>
        </w:rPr>
        <w:t xml:space="preserve"> </w:t>
      </w:r>
      <w:r w:rsidRPr="00515F10">
        <w:rPr>
          <w:rFonts w:ascii="Times New Roman" w:hAnsi="Times New Roman"/>
          <w:sz w:val="28"/>
          <w:szCs w:val="28"/>
        </w:rPr>
        <w:t>администрации муниципального округа Куркино;</w:t>
      </w:r>
    </w:p>
    <w:p w:rsidR="00182CBC" w:rsidRPr="00515F10" w:rsidRDefault="00182CBC" w:rsidP="004673B9">
      <w:pPr>
        <w:pStyle w:val="ConsNormal"/>
        <w:widowControl/>
        <w:ind w:right="0" w:firstLine="567"/>
        <w:jc w:val="both"/>
        <w:rPr>
          <w:rFonts w:ascii="Times New Roman" w:hAnsi="Times New Roman"/>
          <w:bCs/>
          <w:sz w:val="28"/>
          <w:szCs w:val="28"/>
        </w:rPr>
      </w:pPr>
      <w:r>
        <w:rPr>
          <w:rFonts w:ascii="Times New Roman" w:hAnsi="Times New Roman"/>
          <w:sz w:val="28"/>
          <w:szCs w:val="28"/>
        </w:rPr>
        <w:t>а</w:t>
      </w:r>
      <w:r w:rsidRPr="00515F10">
        <w:rPr>
          <w:rFonts w:ascii="Times New Roman" w:hAnsi="Times New Roman"/>
          <w:sz w:val="28"/>
          <w:szCs w:val="28"/>
        </w:rPr>
        <w:t xml:space="preserve">дминистрация </w:t>
      </w:r>
      <w:r>
        <w:rPr>
          <w:rFonts w:ascii="Times New Roman" w:hAnsi="Times New Roman"/>
          <w:sz w:val="28"/>
          <w:szCs w:val="28"/>
        </w:rPr>
        <w:t>-</w:t>
      </w:r>
      <w:r w:rsidRPr="00515F10">
        <w:rPr>
          <w:rFonts w:ascii="Times New Roman" w:hAnsi="Times New Roman"/>
          <w:sz w:val="28"/>
          <w:szCs w:val="28"/>
        </w:rPr>
        <w:t xml:space="preserve"> администрации муниципального округа Куркино;</w:t>
      </w:r>
    </w:p>
    <w:p w:rsidR="00182CBC" w:rsidRPr="00515F10" w:rsidRDefault="00182CBC" w:rsidP="004673B9">
      <w:pPr>
        <w:pStyle w:val="ConsNormal"/>
        <w:widowControl/>
        <w:ind w:right="0" w:firstLine="567"/>
        <w:jc w:val="both"/>
        <w:rPr>
          <w:rFonts w:ascii="Times New Roman" w:hAnsi="Times New Roman"/>
          <w:bCs/>
          <w:sz w:val="28"/>
          <w:szCs w:val="28"/>
        </w:rPr>
      </w:pPr>
      <w:r>
        <w:rPr>
          <w:rFonts w:ascii="Times New Roman" w:hAnsi="Times New Roman"/>
          <w:bCs/>
          <w:sz w:val="28"/>
          <w:szCs w:val="28"/>
        </w:rPr>
        <w:t>с</w:t>
      </w:r>
      <w:r w:rsidR="002E45D0">
        <w:rPr>
          <w:rFonts w:ascii="Times New Roman" w:hAnsi="Times New Roman"/>
          <w:bCs/>
          <w:sz w:val="28"/>
          <w:szCs w:val="28"/>
        </w:rPr>
        <w:t>ектор</w:t>
      </w:r>
      <w:r w:rsidRPr="00515F10">
        <w:rPr>
          <w:rFonts w:ascii="Times New Roman" w:hAnsi="Times New Roman"/>
          <w:bCs/>
          <w:sz w:val="28"/>
          <w:szCs w:val="28"/>
        </w:rPr>
        <w:t xml:space="preserve"> -</w:t>
      </w:r>
      <w:r w:rsidRPr="00FB24A6">
        <w:rPr>
          <w:rFonts w:ascii="Times New Roman" w:hAnsi="Times New Roman"/>
          <w:sz w:val="28"/>
          <w:szCs w:val="28"/>
        </w:rPr>
        <w:t xml:space="preserve"> </w:t>
      </w:r>
      <w:r w:rsidR="002E45D0" w:rsidRPr="00182CBC">
        <w:rPr>
          <w:rFonts w:ascii="Times New Roman" w:hAnsi="Times New Roman"/>
          <w:sz w:val="28"/>
          <w:szCs w:val="28"/>
        </w:rPr>
        <w:t>сектор опеки, попечительства и патронажа</w:t>
      </w:r>
      <w:r w:rsidRPr="00FB24A6">
        <w:rPr>
          <w:rFonts w:ascii="Times New Roman" w:hAnsi="Times New Roman"/>
          <w:sz w:val="28"/>
          <w:szCs w:val="28"/>
        </w:rPr>
        <w:t xml:space="preserve"> </w:t>
      </w:r>
      <w:r w:rsidRPr="00515F10">
        <w:rPr>
          <w:rFonts w:ascii="Times New Roman" w:hAnsi="Times New Roman"/>
          <w:sz w:val="28"/>
          <w:szCs w:val="28"/>
        </w:rPr>
        <w:t>администрации муниципального округа Куркино;</w:t>
      </w:r>
      <w:r w:rsidRPr="00515F10">
        <w:rPr>
          <w:rFonts w:ascii="Times New Roman" w:hAnsi="Times New Roman"/>
          <w:bCs/>
          <w:sz w:val="28"/>
          <w:szCs w:val="28"/>
        </w:rPr>
        <w:t xml:space="preserve"> </w:t>
      </w:r>
    </w:p>
    <w:p w:rsidR="00182CBC" w:rsidRDefault="00182CBC" w:rsidP="004673B9">
      <w:pPr>
        <w:pStyle w:val="ConsNormal"/>
        <w:widowControl/>
        <w:ind w:right="0" w:firstLine="567"/>
        <w:jc w:val="both"/>
        <w:rPr>
          <w:rFonts w:ascii="Times New Roman" w:hAnsi="Times New Roman"/>
          <w:b/>
          <w:sz w:val="28"/>
          <w:szCs w:val="28"/>
        </w:rPr>
      </w:pPr>
      <w:r>
        <w:rPr>
          <w:rFonts w:ascii="Times New Roman" w:hAnsi="Times New Roman"/>
          <w:bCs/>
          <w:sz w:val="28"/>
          <w:szCs w:val="28"/>
        </w:rPr>
        <w:t>с</w:t>
      </w:r>
      <w:r w:rsidRPr="00515F10">
        <w:rPr>
          <w:rFonts w:ascii="Times New Roman" w:hAnsi="Times New Roman"/>
          <w:bCs/>
          <w:sz w:val="28"/>
          <w:szCs w:val="28"/>
        </w:rPr>
        <w:t>отрудники с</w:t>
      </w:r>
      <w:r w:rsidR="00A55CF4">
        <w:rPr>
          <w:rFonts w:ascii="Times New Roman" w:hAnsi="Times New Roman"/>
          <w:bCs/>
          <w:sz w:val="28"/>
          <w:szCs w:val="28"/>
        </w:rPr>
        <w:t>ектора</w:t>
      </w:r>
      <w:r w:rsidRPr="00515F10">
        <w:rPr>
          <w:rFonts w:ascii="Times New Roman" w:hAnsi="Times New Roman"/>
          <w:bCs/>
          <w:sz w:val="28"/>
          <w:szCs w:val="28"/>
        </w:rPr>
        <w:t xml:space="preserve"> </w:t>
      </w:r>
      <w:r>
        <w:rPr>
          <w:rFonts w:ascii="Times New Roman" w:hAnsi="Times New Roman"/>
          <w:bCs/>
          <w:sz w:val="28"/>
          <w:szCs w:val="28"/>
        </w:rPr>
        <w:t>-</w:t>
      </w:r>
      <w:r w:rsidRPr="00515F10">
        <w:rPr>
          <w:rFonts w:ascii="Times New Roman" w:hAnsi="Times New Roman"/>
          <w:bCs/>
          <w:sz w:val="28"/>
          <w:szCs w:val="28"/>
        </w:rPr>
        <w:t xml:space="preserve"> муниципальные служащие </w:t>
      </w:r>
      <w:r w:rsidR="002E45D0" w:rsidRPr="00182CBC">
        <w:rPr>
          <w:rFonts w:ascii="Times New Roman" w:hAnsi="Times New Roman"/>
          <w:sz w:val="28"/>
          <w:szCs w:val="28"/>
        </w:rPr>
        <w:t>сектор</w:t>
      </w:r>
      <w:r w:rsidR="002E45D0">
        <w:rPr>
          <w:rFonts w:ascii="Times New Roman" w:hAnsi="Times New Roman"/>
          <w:sz w:val="28"/>
          <w:szCs w:val="28"/>
        </w:rPr>
        <w:t>а</w:t>
      </w:r>
      <w:r w:rsidR="002E45D0" w:rsidRPr="00182CBC">
        <w:rPr>
          <w:rFonts w:ascii="Times New Roman" w:hAnsi="Times New Roman"/>
          <w:sz w:val="28"/>
          <w:szCs w:val="28"/>
        </w:rPr>
        <w:t xml:space="preserve"> опеки, попечительства и патронажа</w:t>
      </w:r>
      <w:r w:rsidR="002E45D0" w:rsidRPr="00FB24A6">
        <w:rPr>
          <w:rFonts w:ascii="Times New Roman" w:hAnsi="Times New Roman"/>
          <w:sz w:val="28"/>
          <w:szCs w:val="28"/>
        </w:rPr>
        <w:t xml:space="preserve"> </w:t>
      </w:r>
      <w:r w:rsidRPr="00515F10">
        <w:rPr>
          <w:rFonts w:ascii="Times New Roman" w:hAnsi="Times New Roman"/>
          <w:sz w:val="28"/>
          <w:szCs w:val="28"/>
        </w:rPr>
        <w:t>администрации муниципального округа Куркино.</w:t>
      </w:r>
      <w:r w:rsidRPr="00515F10">
        <w:rPr>
          <w:rFonts w:ascii="Times New Roman" w:hAnsi="Times New Roman"/>
          <w:b/>
          <w:sz w:val="28"/>
          <w:szCs w:val="28"/>
        </w:rPr>
        <w:t xml:space="preserve"> </w:t>
      </w:r>
    </w:p>
    <w:p w:rsidR="00182CBC" w:rsidRPr="00515F10" w:rsidRDefault="00182CBC" w:rsidP="004673B9">
      <w:pPr>
        <w:pStyle w:val="ConsNormal"/>
        <w:widowControl/>
        <w:ind w:right="0" w:firstLine="567"/>
        <w:jc w:val="both"/>
        <w:rPr>
          <w:rFonts w:ascii="Times New Roman" w:hAnsi="Times New Roman"/>
          <w:sz w:val="28"/>
          <w:szCs w:val="28"/>
        </w:rPr>
      </w:pPr>
      <w:r w:rsidRPr="00515F10">
        <w:rPr>
          <w:rFonts w:ascii="Times New Roman" w:hAnsi="Times New Roman"/>
          <w:sz w:val="28"/>
          <w:szCs w:val="28"/>
        </w:rPr>
        <w:lastRenderedPageBreak/>
        <w:t>1.</w:t>
      </w:r>
      <w:r>
        <w:rPr>
          <w:rFonts w:ascii="Times New Roman" w:hAnsi="Times New Roman"/>
          <w:sz w:val="28"/>
          <w:szCs w:val="28"/>
        </w:rPr>
        <w:t>2</w:t>
      </w:r>
      <w:r w:rsidRPr="00515F10">
        <w:rPr>
          <w:rFonts w:ascii="Times New Roman" w:hAnsi="Times New Roman"/>
          <w:sz w:val="28"/>
          <w:szCs w:val="28"/>
        </w:rPr>
        <w:t xml:space="preserve">. </w:t>
      </w:r>
      <w:r w:rsidRPr="00515F10">
        <w:rPr>
          <w:rFonts w:ascii="Times New Roman" w:hAnsi="Times New Roman"/>
          <w:bCs/>
          <w:sz w:val="28"/>
          <w:szCs w:val="28"/>
        </w:rPr>
        <w:t>С</w:t>
      </w:r>
      <w:r w:rsidR="002E45D0">
        <w:rPr>
          <w:rFonts w:ascii="Times New Roman" w:hAnsi="Times New Roman"/>
          <w:bCs/>
          <w:sz w:val="28"/>
          <w:szCs w:val="28"/>
        </w:rPr>
        <w:t>ектор</w:t>
      </w:r>
      <w:r w:rsidRPr="00515F10">
        <w:rPr>
          <w:rFonts w:ascii="Times New Roman" w:hAnsi="Times New Roman"/>
          <w:bCs/>
          <w:sz w:val="28"/>
          <w:szCs w:val="28"/>
        </w:rPr>
        <w:t xml:space="preserve"> является структурным подразделением </w:t>
      </w:r>
      <w:r>
        <w:rPr>
          <w:rFonts w:ascii="Times New Roman" w:hAnsi="Times New Roman"/>
          <w:bCs/>
          <w:sz w:val="28"/>
          <w:szCs w:val="28"/>
        </w:rPr>
        <w:t>а</w:t>
      </w:r>
      <w:r w:rsidRPr="00515F10">
        <w:rPr>
          <w:rFonts w:ascii="Times New Roman" w:hAnsi="Times New Roman"/>
          <w:bCs/>
          <w:sz w:val="28"/>
          <w:szCs w:val="28"/>
        </w:rPr>
        <w:t>дминистрации</w:t>
      </w:r>
      <w:r w:rsidRPr="00515F10">
        <w:rPr>
          <w:rFonts w:ascii="Times New Roman" w:hAnsi="Times New Roman"/>
          <w:sz w:val="28"/>
          <w:szCs w:val="28"/>
        </w:rPr>
        <w:t>, предусмотренным организационно-штатной структурой.</w:t>
      </w:r>
    </w:p>
    <w:p w:rsidR="00182CBC" w:rsidRPr="00515F10" w:rsidRDefault="00182CBC" w:rsidP="004673B9">
      <w:pPr>
        <w:pStyle w:val="ConsNormal"/>
        <w:widowControl/>
        <w:ind w:right="0" w:firstLine="567"/>
        <w:jc w:val="both"/>
        <w:rPr>
          <w:rFonts w:ascii="Times New Roman" w:hAnsi="Times New Roman"/>
          <w:sz w:val="28"/>
          <w:szCs w:val="28"/>
        </w:rPr>
      </w:pPr>
      <w:r w:rsidRPr="00515F10">
        <w:rPr>
          <w:rFonts w:ascii="Times New Roman" w:hAnsi="Times New Roman"/>
          <w:sz w:val="28"/>
          <w:szCs w:val="28"/>
        </w:rPr>
        <w:t>1.</w:t>
      </w:r>
      <w:r>
        <w:rPr>
          <w:rFonts w:ascii="Times New Roman" w:hAnsi="Times New Roman"/>
          <w:sz w:val="28"/>
          <w:szCs w:val="28"/>
        </w:rPr>
        <w:t>3</w:t>
      </w:r>
      <w:r w:rsidRPr="00515F10">
        <w:rPr>
          <w:rFonts w:ascii="Times New Roman" w:hAnsi="Times New Roman"/>
          <w:sz w:val="28"/>
          <w:szCs w:val="28"/>
        </w:rPr>
        <w:t>. С</w:t>
      </w:r>
      <w:r w:rsidR="002E45D0">
        <w:rPr>
          <w:rFonts w:ascii="Times New Roman" w:hAnsi="Times New Roman"/>
          <w:sz w:val="28"/>
          <w:szCs w:val="28"/>
        </w:rPr>
        <w:t>ектор</w:t>
      </w:r>
      <w:r w:rsidRPr="00515F10">
        <w:rPr>
          <w:rFonts w:ascii="Times New Roman" w:hAnsi="Times New Roman"/>
          <w:sz w:val="28"/>
          <w:szCs w:val="28"/>
        </w:rPr>
        <w:t xml:space="preserve"> осуществляет свою деятельность во взаимодействии со структурными подразделениями </w:t>
      </w:r>
      <w:r>
        <w:rPr>
          <w:rFonts w:ascii="Times New Roman" w:hAnsi="Times New Roman"/>
          <w:sz w:val="28"/>
          <w:szCs w:val="28"/>
        </w:rPr>
        <w:t>а</w:t>
      </w:r>
      <w:r w:rsidRPr="00515F10">
        <w:rPr>
          <w:rFonts w:ascii="Times New Roman" w:hAnsi="Times New Roman"/>
          <w:sz w:val="28"/>
          <w:szCs w:val="28"/>
        </w:rPr>
        <w:t>дминистрации, органами исполнительной власти субъекта Российской Федерации, органами местного самоуправления, организациями и гражданами, органами прокуратуры и др</w:t>
      </w:r>
      <w:r>
        <w:rPr>
          <w:rFonts w:ascii="Times New Roman" w:hAnsi="Times New Roman"/>
          <w:sz w:val="28"/>
          <w:szCs w:val="28"/>
        </w:rPr>
        <w:t>.</w:t>
      </w:r>
    </w:p>
    <w:p w:rsidR="00A55CF4" w:rsidRDefault="00A55CF4" w:rsidP="004673B9">
      <w:pPr>
        <w:pStyle w:val="a3"/>
        <w:ind w:firstLine="567"/>
        <w:jc w:val="both"/>
        <w:rPr>
          <w:color w:val="000000"/>
          <w:sz w:val="28"/>
          <w:szCs w:val="28"/>
        </w:rPr>
      </w:pPr>
      <w:r>
        <w:rPr>
          <w:sz w:val="28"/>
          <w:szCs w:val="28"/>
        </w:rPr>
        <w:t xml:space="preserve">1.4. </w:t>
      </w:r>
      <w:r w:rsidRPr="00526E4A">
        <w:rPr>
          <w:sz w:val="28"/>
          <w:szCs w:val="28"/>
        </w:rPr>
        <w:t>Сектор в своей деятельности руководствуется Конвенцией Организации Объединенных Наций о правах ребенка, Конституцией Российской Федерации, Гражданским кодексом Российской Федерации</w:t>
      </w:r>
      <w:r>
        <w:rPr>
          <w:sz w:val="28"/>
          <w:szCs w:val="28"/>
        </w:rPr>
        <w:t>,</w:t>
      </w:r>
      <w:r w:rsidRPr="00526E4A">
        <w:rPr>
          <w:sz w:val="28"/>
          <w:szCs w:val="28"/>
        </w:rPr>
        <w:t xml:space="preserve"> Семейным кодексом Российской Федерации, Федеральным законом от 24.04.2008 № 48-ФЗ </w:t>
      </w:r>
      <w:r>
        <w:rPr>
          <w:sz w:val="28"/>
          <w:szCs w:val="28"/>
        </w:rPr>
        <w:t>«</w:t>
      </w:r>
      <w:r w:rsidRPr="00526E4A">
        <w:rPr>
          <w:sz w:val="28"/>
          <w:szCs w:val="28"/>
        </w:rPr>
        <w:t>Об опеке и попечительстве</w:t>
      </w:r>
      <w:r>
        <w:rPr>
          <w:sz w:val="28"/>
          <w:szCs w:val="28"/>
        </w:rPr>
        <w:t>»,</w:t>
      </w:r>
      <w:r w:rsidRPr="00526E4A">
        <w:rPr>
          <w:sz w:val="28"/>
          <w:szCs w:val="28"/>
        </w:rPr>
        <w:t xml:space="preserve"> иными федеральными законами</w:t>
      </w:r>
      <w:r w:rsidRPr="00526E4A">
        <w:rPr>
          <w:color w:val="000000"/>
          <w:sz w:val="28"/>
          <w:szCs w:val="28"/>
        </w:rPr>
        <w:t>, регулирующими вопросы усыновления, опеки, попечительства и патронажа</w:t>
      </w:r>
      <w:r w:rsidRPr="00526E4A">
        <w:rPr>
          <w:sz w:val="28"/>
          <w:szCs w:val="28"/>
        </w:rPr>
        <w:t>, Указами Президента Рос</w:t>
      </w:r>
      <w:r>
        <w:rPr>
          <w:sz w:val="28"/>
          <w:szCs w:val="28"/>
        </w:rPr>
        <w:t>сийской Федерации, постановлениями</w:t>
      </w:r>
      <w:r w:rsidRPr="00526E4A">
        <w:rPr>
          <w:sz w:val="28"/>
          <w:szCs w:val="28"/>
        </w:rPr>
        <w:t xml:space="preserve"> Правительства Российской Федерации от 29.03.2000 № 275 </w:t>
      </w:r>
      <w:r>
        <w:rPr>
          <w:sz w:val="28"/>
          <w:szCs w:val="28"/>
        </w:rPr>
        <w:t>«</w:t>
      </w:r>
      <w:r w:rsidRPr="00526E4A">
        <w:rPr>
          <w:sz w:val="28"/>
          <w:szCs w:val="28"/>
        </w:rPr>
        <w:t>Об утверждении правил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 и Правил постановки на учет консульскими учреждениями Российской Федерации детей, являющихся гражданами Российской Федерации и усыновленных иностранными гражданами или лицами без гражданства</w:t>
      </w:r>
      <w:r>
        <w:rPr>
          <w:sz w:val="28"/>
          <w:szCs w:val="28"/>
        </w:rPr>
        <w:t>»</w:t>
      </w:r>
      <w:r w:rsidRPr="00526E4A">
        <w:rPr>
          <w:sz w:val="28"/>
          <w:szCs w:val="28"/>
        </w:rPr>
        <w:t xml:space="preserve">, от 18.05.2009 № 423 </w:t>
      </w:r>
      <w:r>
        <w:rPr>
          <w:sz w:val="28"/>
          <w:szCs w:val="28"/>
        </w:rPr>
        <w:t>«</w:t>
      </w:r>
      <w:r w:rsidRPr="00526E4A">
        <w:rPr>
          <w:sz w:val="28"/>
          <w:szCs w:val="28"/>
        </w:rPr>
        <w:t>Об отдельных вопросах осуществления опеки и попечительства в отношении несовершеннолетних граждан</w:t>
      </w:r>
      <w:r>
        <w:rPr>
          <w:sz w:val="28"/>
          <w:szCs w:val="28"/>
        </w:rPr>
        <w:t>»</w:t>
      </w:r>
      <w:r w:rsidRPr="00526E4A">
        <w:rPr>
          <w:sz w:val="28"/>
          <w:szCs w:val="28"/>
        </w:rPr>
        <w:t xml:space="preserve">, иными постановлениями и распоряжениями Правительства Российской Федерации, </w:t>
      </w:r>
      <w:r w:rsidRPr="00526E4A">
        <w:rPr>
          <w:color w:val="000000"/>
          <w:sz w:val="28"/>
          <w:szCs w:val="28"/>
        </w:rPr>
        <w:t>регулирующими вопросы усыновления, опеки, попечительства и патронажа</w:t>
      </w:r>
      <w:r w:rsidRPr="00526E4A">
        <w:rPr>
          <w:sz w:val="28"/>
          <w:szCs w:val="28"/>
        </w:rPr>
        <w:t>, Закон</w:t>
      </w:r>
      <w:r>
        <w:rPr>
          <w:sz w:val="28"/>
          <w:szCs w:val="28"/>
        </w:rPr>
        <w:t>ами</w:t>
      </w:r>
      <w:r w:rsidRPr="00526E4A">
        <w:rPr>
          <w:sz w:val="28"/>
          <w:szCs w:val="28"/>
        </w:rPr>
        <w:t xml:space="preserve"> города Москвы от 15.12.2004 № 87 </w:t>
      </w:r>
      <w:r>
        <w:rPr>
          <w:sz w:val="28"/>
          <w:szCs w:val="28"/>
        </w:rPr>
        <w:t>«</w:t>
      </w:r>
      <w:r w:rsidRPr="00526E4A">
        <w:rPr>
          <w:sz w:val="28"/>
          <w:szCs w:val="28"/>
        </w:rPr>
        <w:t>О порядке и размере выплаты денежных средств на содержание детей, находящихся под опекой (попечительством)</w:t>
      </w:r>
      <w:r>
        <w:rPr>
          <w:sz w:val="28"/>
          <w:szCs w:val="28"/>
        </w:rPr>
        <w:t>»</w:t>
      </w:r>
      <w:r w:rsidRPr="00526E4A">
        <w:rPr>
          <w:sz w:val="28"/>
          <w:szCs w:val="28"/>
        </w:rPr>
        <w:t xml:space="preserve">, </w:t>
      </w:r>
      <w:r w:rsidRPr="00526E4A">
        <w:rPr>
          <w:color w:val="000000"/>
          <w:sz w:val="28"/>
          <w:szCs w:val="28"/>
        </w:rPr>
        <w:t xml:space="preserve">от 26.12.2007 № 51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опеки и попечительства», </w:t>
      </w:r>
      <w:r w:rsidRPr="00526E4A">
        <w:rPr>
          <w:sz w:val="28"/>
          <w:szCs w:val="28"/>
        </w:rPr>
        <w:t xml:space="preserve">от 14.04.2010 № 12 </w:t>
      </w:r>
      <w:r>
        <w:rPr>
          <w:sz w:val="28"/>
          <w:szCs w:val="28"/>
        </w:rPr>
        <w:t>«</w:t>
      </w:r>
      <w:r w:rsidRPr="00526E4A">
        <w:rPr>
          <w:sz w:val="28"/>
          <w:szCs w:val="28"/>
        </w:rPr>
        <w:t>Об организации опеки, попечительства и патронажа в городе Москве</w:t>
      </w:r>
      <w:r>
        <w:rPr>
          <w:sz w:val="28"/>
          <w:szCs w:val="28"/>
        </w:rPr>
        <w:t>»</w:t>
      </w:r>
      <w:r w:rsidRPr="00526E4A">
        <w:rPr>
          <w:sz w:val="28"/>
          <w:szCs w:val="28"/>
        </w:rPr>
        <w:t xml:space="preserve">, иными </w:t>
      </w:r>
      <w:r>
        <w:rPr>
          <w:sz w:val="28"/>
          <w:szCs w:val="28"/>
        </w:rPr>
        <w:t xml:space="preserve">законами и </w:t>
      </w:r>
      <w:r w:rsidRPr="00526E4A">
        <w:rPr>
          <w:sz w:val="28"/>
          <w:szCs w:val="28"/>
        </w:rPr>
        <w:t>нормативн</w:t>
      </w:r>
      <w:r>
        <w:rPr>
          <w:sz w:val="28"/>
          <w:szCs w:val="28"/>
        </w:rPr>
        <w:t xml:space="preserve">ыми </w:t>
      </w:r>
      <w:r w:rsidRPr="00526E4A">
        <w:rPr>
          <w:sz w:val="28"/>
          <w:szCs w:val="28"/>
        </w:rPr>
        <w:t xml:space="preserve">правовыми актами города Москвы, </w:t>
      </w:r>
      <w:r w:rsidRPr="00526E4A">
        <w:rPr>
          <w:color w:val="000000"/>
          <w:sz w:val="28"/>
          <w:szCs w:val="28"/>
        </w:rPr>
        <w:t xml:space="preserve">регулирующими вопросы усыновления, опеки, попечительства и патронажа, Уставом </w:t>
      </w:r>
      <w:r>
        <w:rPr>
          <w:color w:val="000000"/>
          <w:sz w:val="28"/>
          <w:szCs w:val="28"/>
        </w:rPr>
        <w:t xml:space="preserve">муниципального округа Куркино, муниципальными </w:t>
      </w:r>
      <w:r w:rsidRPr="00526E4A">
        <w:rPr>
          <w:color w:val="000000"/>
          <w:sz w:val="28"/>
          <w:szCs w:val="28"/>
        </w:rPr>
        <w:t>нормативн</w:t>
      </w:r>
      <w:r>
        <w:rPr>
          <w:color w:val="000000"/>
          <w:sz w:val="28"/>
          <w:szCs w:val="28"/>
        </w:rPr>
        <w:t xml:space="preserve">ыми </w:t>
      </w:r>
      <w:r w:rsidRPr="00526E4A">
        <w:rPr>
          <w:color w:val="000000"/>
          <w:sz w:val="28"/>
          <w:szCs w:val="28"/>
        </w:rPr>
        <w:t>правовыми актами</w:t>
      </w:r>
      <w:r>
        <w:rPr>
          <w:color w:val="000000"/>
          <w:sz w:val="28"/>
          <w:szCs w:val="28"/>
        </w:rPr>
        <w:t xml:space="preserve"> и настоящим Положением.</w:t>
      </w:r>
      <w:r w:rsidRPr="00526E4A">
        <w:rPr>
          <w:color w:val="000000"/>
          <w:sz w:val="28"/>
          <w:szCs w:val="28"/>
        </w:rPr>
        <w:t xml:space="preserve"> </w:t>
      </w:r>
    </w:p>
    <w:p w:rsidR="00182CBC" w:rsidRPr="00182CBC" w:rsidRDefault="00182CBC" w:rsidP="004673B9">
      <w:pPr>
        <w:autoSpaceDE w:val="0"/>
        <w:autoSpaceDN w:val="0"/>
        <w:adjustRightInd w:val="0"/>
        <w:spacing w:line="240" w:lineRule="auto"/>
        <w:ind w:firstLine="567"/>
        <w:jc w:val="both"/>
        <w:rPr>
          <w:rFonts w:ascii="Times New Roman" w:hAnsi="Times New Roman" w:cs="Times New Roman"/>
          <w:sz w:val="28"/>
          <w:szCs w:val="28"/>
        </w:rPr>
      </w:pPr>
      <w:r w:rsidRPr="00182CBC">
        <w:rPr>
          <w:rFonts w:ascii="Times New Roman" w:hAnsi="Times New Roman" w:cs="Times New Roman"/>
          <w:sz w:val="28"/>
          <w:szCs w:val="28"/>
        </w:rPr>
        <w:t>1.5. Контроль и координация деятельности с</w:t>
      </w:r>
      <w:r w:rsidR="002E45D0">
        <w:rPr>
          <w:rFonts w:ascii="Times New Roman" w:hAnsi="Times New Roman" w:cs="Times New Roman"/>
          <w:sz w:val="28"/>
          <w:szCs w:val="28"/>
        </w:rPr>
        <w:t>ектора</w:t>
      </w:r>
      <w:r w:rsidRPr="00182CBC">
        <w:rPr>
          <w:rFonts w:ascii="Times New Roman" w:hAnsi="Times New Roman" w:cs="Times New Roman"/>
          <w:sz w:val="28"/>
          <w:szCs w:val="28"/>
        </w:rPr>
        <w:t xml:space="preserve"> осуществляется главой администрации.</w:t>
      </w:r>
    </w:p>
    <w:p w:rsidR="00526E4A" w:rsidRPr="00526E4A" w:rsidRDefault="00843D53" w:rsidP="00843D53">
      <w:pPr>
        <w:pStyle w:val="a3"/>
        <w:jc w:val="center"/>
        <w:rPr>
          <w:b/>
          <w:bCs/>
          <w:color w:val="000000"/>
          <w:sz w:val="28"/>
          <w:szCs w:val="28"/>
        </w:rPr>
      </w:pPr>
      <w:r>
        <w:rPr>
          <w:b/>
          <w:bCs/>
          <w:color w:val="000000"/>
          <w:sz w:val="28"/>
          <w:szCs w:val="28"/>
        </w:rPr>
        <w:t xml:space="preserve">2. </w:t>
      </w:r>
      <w:r w:rsidR="00526E4A" w:rsidRPr="00526E4A">
        <w:rPr>
          <w:b/>
          <w:bCs/>
          <w:color w:val="000000"/>
          <w:sz w:val="28"/>
          <w:szCs w:val="28"/>
        </w:rPr>
        <w:t xml:space="preserve">Основные задачи </w:t>
      </w:r>
      <w:r w:rsidR="00D25A07">
        <w:rPr>
          <w:b/>
          <w:bCs/>
          <w:color w:val="000000"/>
          <w:sz w:val="28"/>
          <w:szCs w:val="28"/>
        </w:rPr>
        <w:t>с</w:t>
      </w:r>
      <w:r w:rsidR="00526E4A" w:rsidRPr="00526E4A">
        <w:rPr>
          <w:b/>
          <w:bCs/>
          <w:color w:val="000000"/>
          <w:sz w:val="28"/>
          <w:szCs w:val="28"/>
        </w:rPr>
        <w:t>ектора</w:t>
      </w:r>
    </w:p>
    <w:p w:rsidR="00526E4A" w:rsidRPr="00122EA6" w:rsidRDefault="00526E4A" w:rsidP="00526E4A">
      <w:pPr>
        <w:pStyle w:val="a3"/>
        <w:jc w:val="center"/>
        <w:rPr>
          <w:bCs/>
          <w:color w:val="000000"/>
          <w:sz w:val="28"/>
          <w:szCs w:val="28"/>
        </w:rPr>
      </w:pPr>
    </w:p>
    <w:p w:rsidR="00526E4A" w:rsidRPr="00E85607" w:rsidRDefault="00526E4A" w:rsidP="00E85607">
      <w:pPr>
        <w:pStyle w:val="a7"/>
        <w:ind w:firstLine="567"/>
        <w:jc w:val="both"/>
        <w:rPr>
          <w:rFonts w:ascii="Times New Roman" w:hAnsi="Times New Roman" w:cs="Times New Roman"/>
          <w:sz w:val="28"/>
          <w:szCs w:val="28"/>
        </w:rPr>
      </w:pPr>
      <w:r w:rsidRPr="00E85607">
        <w:rPr>
          <w:rFonts w:ascii="Times New Roman" w:hAnsi="Times New Roman" w:cs="Times New Roman"/>
          <w:bCs/>
          <w:color w:val="000000"/>
          <w:sz w:val="28"/>
          <w:szCs w:val="28"/>
        </w:rPr>
        <w:t>2.</w:t>
      </w:r>
      <w:r w:rsidR="00843D53" w:rsidRPr="00E85607">
        <w:rPr>
          <w:rFonts w:ascii="Times New Roman" w:hAnsi="Times New Roman" w:cs="Times New Roman"/>
          <w:sz w:val="28"/>
          <w:szCs w:val="28"/>
        </w:rPr>
        <w:t>1.</w:t>
      </w:r>
      <w:r w:rsidRPr="00E85607">
        <w:rPr>
          <w:rFonts w:ascii="Times New Roman" w:hAnsi="Times New Roman" w:cs="Times New Roman"/>
          <w:sz w:val="28"/>
          <w:szCs w:val="28"/>
        </w:rPr>
        <w:t xml:space="preserve"> Реализация </w:t>
      </w:r>
      <w:r w:rsidR="00407911" w:rsidRPr="00E85607">
        <w:rPr>
          <w:rFonts w:ascii="Times New Roman" w:hAnsi="Times New Roman" w:cs="Times New Roman"/>
          <w:sz w:val="28"/>
          <w:szCs w:val="28"/>
        </w:rPr>
        <w:t>государственных полномочий</w:t>
      </w:r>
      <w:r w:rsidRPr="00E85607">
        <w:rPr>
          <w:rFonts w:ascii="Times New Roman" w:hAnsi="Times New Roman" w:cs="Times New Roman"/>
          <w:sz w:val="28"/>
          <w:szCs w:val="28"/>
        </w:rPr>
        <w:t xml:space="preserve"> по защите прав и законных интересов несовершеннолетних, в том числе детей-сирот и детей, оставшихся без попечения родителей, лиц из числа детей-сирот и детей, оставшихся без попечения родителей, в возрасте от 18 до 23 лет, а также совершеннолетних лиц, признанных судом недееспособными или ограниченно дееспособными, и лиц, над которыми установлен патро</w:t>
      </w:r>
      <w:r w:rsidR="00122EA6" w:rsidRPr="00E85607">
        <w:rPr>
          <w:rFonts w:ascii="Times New Roman" w:hAnsi="Times New Roman" w:cs="Times New Roman"/>
          <w:sz w:val="28"/>
          <w:szCs w:val="28"/>
        </w:rPr>
        <w:t>наж на территории</w:t>
      </w:r>
      <w:r w:rsidR="00407911" w:rsidRPr="00E85607">
        <w:rPr>
          <w:rFonts w:ascii="Times New Roman" w:hAnsi="Times New Roman" w:cs="Times New Roman"/>
          <w:sz w:val="28"/>
          <w:szCs w:val="28"/>
        </w:rPr>
        <w:t xml:space="preserve"> муниципального округа Куркино</w:t>
      </w:r>
      <w:r w:rsidR="00122EA6" w:rsidRPr="00E85607">
        <w:rPr>
          <w:rFonts w:ascii="Times New Roman" w:hAnsi="Times New Roman" w:cs="Times New Roman"/>
          <w:sz w:val="28"/>
          <w:szCs w:val="28"/>
        </w:rPr>
        <w:t>.</w:t>
      </w:r>
    </w:p>
    <w:p w:rsidR="00526E4A" w:rsidRPr="00E85607" w:rsidRDefault="00526E4A" w:rsidP="00E85607">
      <w:pPr>
        <w:pStyle w:val="a7"/>
        <w:ind w:firstLine="567"/>
        <w:jc w:val="both"/>
        <w:rPr>
          <w:rFonts w:ascii="Times New Roman" w:hAnsi="Times New Roman" w:cs="Times New Roman"/>
          <w:sz w:val="28"/>
          <w:szCs w:val="28"/>
        </w:rPr>
      </w:pPr>
      <w:r w:rsidRPr="00E85607">
        <w:rPr>
          <w:rFonts w:ascii="Times New Roman" w:hAnsi="Times New Roman" w:cs="Times New Roman"/>
          <w:sz w:val="28"/>
          <w:szCs w:val="28"/>
        </w:rPr>
        <w:t>2.2. Обеспечение защиты имущественных и личных неимущественных прав и законных интересов граждан, нуждающихся в установлении над ними опеки или попечительства, находящихся под опекой или попечительством (в том числе переданных на воспитание в приемную се</w:t>
      </w:r>
      <w:r w:rsidR="00122EA6" w:rsidRPr="00E85607">
        <w:rPr>
          <w:rFonts w:ascii="Times New Roman" w:hAnsi="Times New Roman" w:cs="Times New Roman"/>
          <w:sz w:val="28"/>
          <w:szCs w:val="28"/>
        </w:rPr>
        <w:t>мью, на патронатное воспитание).</w:t>
      </w:r>
    </w:p>
    <w:p w:rsidR="00526E4A" w:rsidRPr="00E85607" w:rsidRDefault="00526E4A" w:rsidP="00E85607">
      <w:pPr>
        <w:pStyle w:val="a7"/>
        <w:ind w:firstLine="567"/>
        <w:jc w:val="both"/>
        <w:rPr>
          <w:rFonts w:ascii="Times New Roman" w:hAnsi="Times New Roman" w:cs="Times New Roman"/>
          <w:sz w:val="28"/>
          <w:szCs w:val="28"/>
        </w:rPr>
      </w:pPr>
      <w:r w:rsidRPr="00E85607">
        <w:rPr>
          <w:rFonts w:ascii="Times New Roman" w:hAnsi="Times New Roman" w:cs="Times New Roman"/>
          <w:sz w:val="28"/>
          <w:szCs w:val="28"/>
        </w:rPr>
        <w:lastRenderedPageBreak/>
        <w:t>2.3. Обеспечение приоритета семейных форм воспитания детей-сирот и детей, ост</w:t>
      </w:r>
      <w:r w:rsidR="00122EA6" w:rsidRPr="00E85607">
        <w:rPr>
          <w:rFonts w:ascii="Times New Roman" w:hAnsi="Times New Roman" w:cs="Times New Roman"/>
          <w:sz w:val="28"/>
          <w:szCs w:val="28"/>
        </w:rPr>
        <w:t>авшихся без попечения родителей.</w:t>
      </w:r>
    </w:p>
    <w:p w:rsidR="00526E4A" w:rsidRPr="00E85607" w:rsidRDefault="00526E4A" w:rsidP="00E85607">
      <w:pPr>
        <w:pStyle w:val="a7"/>
        <w:ind w:firstLine="567"/>
        <w:jc w:val="both"/>
        <w:rPr>
          <w:rFonts w:ascii="Times New Roman" w:hAnsi="Times New Roman" w:cs="Times New Roman"/>
          <w:sz w:val="28"/>
          <w:szCs w:val="28"/>
        </w:rPr>
      </w:pPr>
      <w:r w:rsidRPr="00E85607">
        <w:rPr>
          <w:rFonts w:ascii="Times New Roman" w:hAnsi="Times New Roman" w:cs="Times New Roman"/>
          <w:sz w:val="28"/>
          <w:szCs w:val="28"/>
        </w:rPr>
        <w:t>2.4. Обеспечение надзора за деятельностью опекунов (попечителей), приемных родителей, патронатных и постинтернатных воспитателей, а также организаций для детей-сирот и детей, оставшихся без попечения родителей, и организаций, в которые помещены недееспособные или не полностью дееспособные граждане</w:t>
      </w:r>
      <w:r w:rsidR="00122EA6" w:rsidRPr="00E85607">
        <w:rPr>
          <w:rFonts w:ascii="Times New Roman" w:hAnsi="Times New Roman" w:cs="Times New Roman"/>
          <w:sz w:val="28"/>
          <w:szCs w:val="28"/>
        </w:rPr>
        <w:t>.</w:t>
      </w:r>
    </w:p>
    <w:p w:rsidR="00526E4A" w:rsidRPr="00E85607" w:rsidRDefault="00526E4A" w:rsidP="00E85607">
      <w:pPr>
        <w:pStyle w:val="a7"/>
        <w:ind w:firstLine="567"/>
        <w:jc w:val="both"/>
        <w:rPr>
          <w:rFonts w:ascii="Times New Roman" w:hAnsi="Times New Roman" w:cs="Times New Roman"/>
          <w:sz w:val="28"/>
          <w:szCs w:val="28"/>
        </w:rPr>
      </w:pPr>
      <w:r w:rsidRPr="00E85607">
        <w:rPr>
          <w:rFonts w:ascii="Times New Roman" w:hAnsi="Times New Roman" w:cs="Times New Roman"/>
          <w:sz w:val="28"/>
          <w:szCs w:val="28"/>
        </w:rPr>
        <w:t xml:space="preserve">2.5. Обеспечение сохранности имущества граждан, указанных в </w:t>
      </w:r>
      <w:hyperlink r:id="rId12" w:history="1">
        <w:r w:rsidRPr="00E85607">
          <w:rPr>
            <w:rStyle w:val="a5"/>
            <w:rFonts w:ascii="Times New Roman" w:hAnsi="Times New Roman" w:cs="Times New Roman"/>
            <w:color w:val="auto"/>
            <w:sz w:val="28"/>
            <w:szCs w:val="28"/>
            <w:u w:val="none"/>
          </w:rPr>
          <w:t>пункте 2</w:t>
        </w:r>
      </w:hyperlink>
      <w:r w:rsidRPr="00E85607">
        <w:rPr>
          <w:rFonts w:ascii="Times New Roman" w:hAnsi="Times New Roman" w:cs="Times New Roman"/>
          <w:sz w:val="28"/>
          <w:szCs w:val="28"/>
        </w:rPr>
        <w:t>.2. настоящего раздела,</w:t>
      </w:r>
      <w:r w:rsidR="00122EA6" w:rsidRPr="00E85607">
        <w:rPr>
          <w:rFonts w:ascii="Times New Roman" w:hAnsi="Times New Roman" w:cs="Times New Roman"/>
          <w:sz w:val="28"/>
          <w:szCs w:val="28"/>
        </w:rPr>
        <w:t xml:space="preserve"> и управление данным имуществом.</w:t>
      </w:r>
    </w:p>
    <w:p w:rsidR="00526E4A" w:rsidRPr="00E85607" w:rsidRDefault="00526E4A" w:rsidP="00E85607">
      <w:pPr>
        <w:pStyle w:val="a7"/>
        <w:ind w:firstLine="567"/>
        <w:jc w:val="both"/>
        <w:rPr>
          <w:rFonts w:ascii="Times New Roman" w:hAnsi="Times New Roman" w:cs="Times New Roman"/>
          <w:sz w:val="28"/>
          <w:szCs w:val="28"/>
        </w:rPr>
      </w:pPr>
      <w:r w:rsidRPr="00E85607">
        <w:rPr>
          <w:rFonts w:ascii="Times New Roman" w:hAnsi="Times New Roman" w:cs="Times New Roman"/>
          <w:sz w:val="28"/>
          <w:szCs w:val="28"/>
        </w:rPr>
        <w:t>2.6. Обеспечение контроля в пределах предоставленных законодательством полномочий за содержанием, воспитанием, обучением детей-сирот и детей, оставшихся без попечения родителей, лиц из числа детей-сирот и детей, оставшихся без попечения родите</w:t>
      </w:r>
      <w:r w:rsidR="00122EA6" w:rsidRPr="00E85607">
        <w:rPr>
          <w:rFonts w:ascii="Times New Roman" w:hAnsi="Times New Roman" w:cs="Times New Roman"/>
          <w:sz w:val="28"/>
          <w:szCs w:val="28"/>
        </w:rPr>
        <w:t>лей, в возрасте от 18 до 23 лет.</w:t>
      </w:r>
    </w:p>
    <w:p w:rsidR="00526E4A" w:rsidRPr="00E85607" w:rsidRDefault="00526E4A" w:rsidP="00E85607">
      <w:pPr>
        <w:pStyle w:val="a7"/>
        <w:ind w:firstLine="567"/>
        <w:jc w:val="both"/>
        <w:rPr>
          <w:rFonts w:ascii="Times New Roman" w:hAnsi="Times New Roman" w:cs="Times New Roman"/>
          <w:sz w:val="28"/>
          <w:szCs w:val="28"/>
        </w:rPr>
      </w:pPr>
      <w:r w:rsidRPr="00E85607">
        <w:rPr>
          <w:rFonts w:ascii="Times New Roman" w:hAnsi="Times New Roman" w:cs="Times New Roman"/>
          <w:sz w:val="28"/>
          <w:szCs w:val="28"/>
        </w:rPr>
        <w:t>2.7. Обеспечение контроля в пределах предоставленных законодательством полномочий за содержанием лиц, признанных решением суда недееспособными или ограниченно дееспособными, и лиц, над которыми установлен патронаж.</w:t>
      </w:r>
    </w:p>
    <w:p w:rsidR="00B924AE" w:rsidRDefault="00B924AE" w:rsidP="00E85607">
      <w:pPr>
        <w:pStyle w:val="a3"/>
        <w:ind w:firstLine="567"/>
        <w:jc w:val="center"/>
        <w:rPr>
          <w:b/>
          <w:bCs/>
          <w:color w:val="000000"/>
          <w:sz w:val="28"/>
          <w:szCs w:val="28"/>
        </w:rPr>
      </w:pPr>
    </w:p>
    <w:p w:rsidR="00526E4A" w:rsidRPr="00526E4A" w:rsidRDefault="00526E4A" w:rsidP="00E85607">
      <w:pPr>
        <w:pStyle w:val="a3"/>
        <w:ind w:firstLine="567"/>
        <w:jc w:val="center"/>
        <w:rPr>
          <w:b/>
          <w:bCs/>
          <w:color w:val="000000"/>
          <w:sz w:val="28"/>
          <w:szCs w:val="28"/>
        </w:rPr>
      </w:pPr>
      <w:r w:rsidRPr="00526E4A">
        <w:rPr>
          <w:b/>
          <w:bCs/>
          <w:color w:val="000000"/>
          <w:sz w:val="28"/>
          <w:szCs w:val="28"/>
        </w:rPr>
        <w:t xml:space="preserve">3. Полномочия </w:t>
      </w:r>
      <w:r w:rsidR="00D25A07">
        <w:rPr>
          <w:b/>
          <w:bCs/>
          <w:color w:val="000000"/>
          <w:sz w:val="28"/>
          <w:szCs w:val="28"/>
        </w:rPr>
        <w:t>с</w:t>
      </w:r>
      <w:r w:rsidRPr="00526E4A">
        <w:rPr>
          <w:b/>
          <w:bCs/>
          <w:color w:val="000000"/>
          <w:sz w:val="28"/>
          <w:szCs w:val="28"/>
        </w:rPr>
        <w:t>ектора</w:t>
      </w:r>
    </w:p>
    <w:p w:rsidR="00526E4A" w:rsidRPr="00526E4A" w:rsidRDefault="00526E4A" w:rsidP="00526E4A">
      <w:pPr>
        <w:pStyle w:val="a3"/>
        <w:ind w:firstLine="540"/>
        <w:jc w:val="center"/>
        <w:rPr>
          <w:b/>
          <w:bCs/>
          <w:color w:val="000000"/>
          <w:sz w:val="28"/>
          <w:szCs w:val="28"/>
        </w:rPr>
      </w:pPr>
    </w:p>
    <w:p w:rsidR="00464B0C" w:rsidRDefault="00526E4A" w:rsidP="00464B0C">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 xml:space="preserve">3.1. Сектор осуществляет следующие полномочия в отношении несовершеннолетних и лиц из числа детей-сирот и детей, оставшихся без попечения родителей, </w:t>
      </w:r>
      <w:r w:rsidR="00666F77" w:rsidRPr="00464B0C">
        <w:rPr>
          <w:rFonts w:ascii="Times New Roman" w:hAnsi="Times New Roman" w:cs="Times New Roman"/>
          <w:sz w:val="28"/>
          <w:szCs w:val="28"/>
        </w:rPr>
        <w:t xml:space="preserve">а также лиц из их числа </w:t>
      </w:r>
      <w:r w:rsidRPr="00464B0C">
        <w:rPr>
          <w:rFonts w:ascii="Times New Roman" w:hAnsi="Times New Roman" w:cs="Times New Roman"/>
          <w:sz w:val="28"/>
          <w:szCs w:val="28"/>
        </w:rPr>
        <w:t>в возрасте от 18 до 23 лет:</w:t>
      </w:r>
    </w:p>
    <w:p w:rsidR="00526E4A" w:rsidRPr="00464B0C" w:rsidRDefault="00526E4A" w:rsidP="00464B0C">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3.1.1. Организует своевременное выявление детей-сирот и детей, оставшихся без попечения родителей, проводят обследование условий их жизни, устанавливают факт отсутствия родительского поп</w:t>
      </w:r>
      <w:r w:rsidR="00122EA6" w:rsidRPr="00464B0C">
        <w:rPr>
          <w:rFonts w:ascii="Times New Roman" w:hAnsi="Times New Roman" w:cs="Times New Roman"/>
          <w:sz w:val="28"/>
          <w:szCs w:val="28"/>
        </w:rPr>
        <w:t>ечения и ведут учет таких детей.</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3.1.2. Избирает формы устройства детей-сирот и детей, ост</w:t>
      </w:r>
      <w:r w:rsidR="00122EA6" w:rsidRPr="00464B0C">
        <w:rPr>
          <w:rFonts w:ascii="Times New Roman" w:hAnsi="Times New Roman" w:cs="Times New Roman"/>
          <w:sz w:val="28"/>
          <w:szCs w:val="28"/>
        </w:rPr>
        <w:t>авшихся без попечения родителей.</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3.1.3. Ведет учет лиц, желающих усыновить ребенка (детей), принять под опеку (попечительство), стать приемными родител</w:t>
      </w:r>
      <w:r w:rsidR="00122EA6" w:rsidRPr="00464B0C">
        <w:rPr>
          <w:rFonts w:ascii="Times New Roman" w:hAnsi="Times New Roman" w:cs="Times New Roman"/>
          <w:sz w:val="28"/>
          <w:szCs w:val="28"/>
        </w:rPr>
        <w:t>ями, патронатными воспитателями.</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3.1.4. Составляет и утвержда</w:t>
      </w:r>
      <w:r w:rsidR="00122EA6" w:rsidRPr="00464B0C">
        <w:rPr>
          <w:rFonts w:ascii="Times New Roman" w:hAnsi="Times New Roman" w:cs="Times New Roman"/>
          <w:sz w:val="28"/>
          <w:szCs w:val="28"/>
        </w:rPr>
        <w:t>ет планы по защите прав ребенка.</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3.1.5. Исполняет обязанности опекуна (попечителя) до устройства детей-сирот и детей, оставшихся без попечения родителей, на воспитание в семью или под надзор в организации для детей-сирот и детей, ост</w:t>
      </w:r>
      <w:r w:rsidR="00407911" w:rsidRPr="00464B0C">
        <w:rPr>
          <w:rFonts w:ascii="Times New Roman" w:hAnsi="Times New Roman" w:cs="Times New Roman"/>
          <w:sz w:val="28"/>
          <w:szCs w:val="28"/>
        </w:rPr>
        <w:t>авшихся без попечения родителей.</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3.1.6. Обеспечивает устройство ребенка при отс</w:t>
      </w:r>
      <w:r w:rsidR="00407911" w:rsidRPr="00464B0C">
        <w:rPr>
          <w:rFonts w:ascii="Times New Roman" w:hAnsi="Times New Roman" w:cs="Times New Roman"/>
          <w:sz w:val="28"/>
          <w:szCs w:val="28"/>
        </w:rPr>
        <w:t>утствии родительского попечения.</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3.1.7. Обеспечивает временное устройство ребенка, являющегося иностранным гражданином, при отсутствии родительского попечения</w:t>
      </w:r>
      <w:r w:rsidR="0040791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3.1.8. Передает ребенка, являющегося иностранным гражданином, компетентному органу государства, гражданином которого является ребенок, в соответствии с законодательством Российской Федерации и законодательством указанного государства, если иное не предусмотрено международным</w:t>
      </w:r>
      <w:r w:rsidR="00407911" w:rsidRPr="00464B0C">
        <w:rPr>
          <w:rFonts w:ascii="Times New Roman" w:hAnsi="Times New Roman" w:cs="Times New Roman"/>
          <w:sz w:val="28"/>
          <w:szCs w:val="28"/>
        </w:rPr>
        <w:t xml:space="preserve"> договором Российской Федерации.</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 xml:space="preserve">3.1.9. Направляет сведения о ребенке-сироте, ребенке, оставшемся без попечения родителей, в случае невозможности его устройства на воспитание в </w:t>
      </w:r>
      <w:r w:rsidRPr="00464B0C">
        <w:rPr>
          <w:rFonts w:ascii="Times New Roman" w:hAnsi="Times New Roman" w:cs="Times New Roman"/>
          <w:sz w:val="28"/>
          <w:szCs w:val="28"/>
        </w:rPr>
        <w:lastRenderedPageBreak/>
        <w:t>семью в государственный банк данных о детях, оставшихся без</w:t>
      </w:r>
      <w:r w:rsidR="00407911" w:rsidRPr="00464B0C">
        <w:rPr>
          <w:rFonts w:ascii="Times New Roman" w:hAnsi="Times New Roman" w:cs="Times New Roman"/>
          <w:sz w:val="28"/>
          <w:szCs w:val="28"/>
        </w:rPr>
        <w:t xml:space="preserve"> попечения родителей, для учета.</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3.1.10. Осуществляет подбор и подготовку лиц, желающих принять в семью детей-сирот и детей, оставшихся без поп</w:t>
      </w:r>
      <w:r w:rsidR="00407911" w:rsidRPr="00464B0C">
        <w:rPr>
          <w:rFonts w:ascii="Times New Roman" w:hAnsi="Times New Roman" w:cs="Times New Roman"/>
          <w:sz w:val="28"/>
          <w:szCs w:val="28"/>
        </w:rPr>
        <w:t>ечения родителей, ведут их учет.</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3.1.11. Устанавливает предвар</w:t>
      </w:r>
      <w:r w:rsidR="00407911" w:rsidRPr="00464B0C">
        <w:rPr>
          <w:rFonts w:ascii="Times New Roman" w:hAnsi="Times New Roman" w:cs="Times New Roman"/>
          <w:sz w:val="28"/>
          <w:szCs w:val="28"/>
        </w:rPr>
        <w:t>ительную опеку (попечительство).</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 xml:space="preserve">3.1.12. Готовит заключения о возможности временной передачи ребенка (детей) в семью гражданина, постоянно проживающего на </w:t>
      </w:r>
      <w:r w:rsidR="00407911" w:rsidRPr="00464B0C">
        <w:rPr>
          <w:rFonts w:ascii="Times New Roman" w:hAnsi="Times New Roman" w:cs="Times New Roman"/>
          <w:sz w:val="28"/>
          <w:szCs w:val="28"/>
        </w:rPr>
        <w:t>территории Российской Федерации.</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3.1.13. Дает согласие на усыновление ребенка несовершеннолетних родителей, не достигших возраста 16 лет, в случае отсутствия у них родит</w:t>
      </w:r>
      <w:r w:rsidR="00407911" w:rsidRPr="00464B0C">
        <w:rPr>
          <w:rFonts w:ascii="Times New Roman" w:hAnsi="Times New Roman" w:cs="Times New Roman"/>
          <w:sz w:val="28"/>
          <w:szCs w:val="28"/>
        </w:rPr>
        <w:t>елей или опекунов (попечителей).</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3.1.14. Предъявляет в суд требования об отмене усыновления ребенка в случаях и порядке, установленны</w:t>
      </w:r>
      <w:r w:rsidR="00407911" w:rsidRPr="00464B0C">
        <w:rPr>
          <w:rFonts w:ascii="Times New Roman" w:hAnsi="Times New Roman" w:cs="Times New Roman"/>
          <w:sz w:val="28"/>
          <w:szCs w:val="28"/>
        </w:rPr>
        <w:t>х федеральным законодательством.</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3.1.15. Дает предварительное разрешение на расходование опекуном (попечителем) доходов подопечного, в том числе суммы алиментов, пенсий, пособий и иных предоставляемых на его содержание социальных выплат, а также доходов, причитающихся подопечному от управления его имуществом, за исключением доходов, которыми подопечный впра</w:t>
      </w:r>
      <w:r w:rsidR="00407911" w:rsidRPr="00464B0C">
        <w:rPr>
          <w:rFonts w:ascii="Times New Roman" w:hAnsi="Times New Roman" w:cs="Times New Roman"/>
          <w:sz w:val="28"/>
          <w:szCs w:val="28"/>
        </w:rPr>
        <w:t>ве распоряжаться самостоятельно.</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3.1.16. Определяет доверительного управляющего и при необходимости постоянного управления недвижимым и ценным имуществом подопечного заключают с доверительным управляющим договор о доверитель</w:t>
      </w:r>
      <w:r w:rsidR="00407911" w:rsidRPr="00464B0C">
        <w:rPr>
          <w:rFonts w:ascii="Times New Roman" w:hAnsi="Times New Roman" w:cs="Times New Roman"/>
          <w:sz w:val="28"/>
          <w:szCs w:val="28"/>
        </w:rPr>
        <w:t>ном управлении таким имуществом.</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3.1.17. Предъявляет в суд требования о признании брака недействительным в случае, если брак заключен с лицом, не достигшим брачного возраста, при отсутствии разрешения на заключение брака до достижен</w:t>
      </w:r>
      <w:r w:rsidR="00407911" w:rsidRPr="00464B0C">
        <w:rPr>
          <w:rFonts w:ascii="Times New Roman" w:hAnsi="Times New Roman" w:cs="Times New Roman"/>
          <w:sz w:val="28"/>
          <w:szCs w:val="28"/>
        </w:rPr>
        <w:t>ия этим лицом брачного возраста.</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3.1.18. Принимает участие в рассмотрении судом дел о признании недействительным брака, заключенного с лицом,</w:t>
      </w:r>
      <w:r w:rsidR="00407911" w:rsidRPr="00464B0C">
        <w:rPr>
          <w:rFonts w:ascii="Times New Roman" w:hAnsi="Times New Roman" w:cs="Times New Roman"/>
          <w:sz w:val="28"/>
          <w:szCs w:val="28"/>
        </w:rPr>
        <w:t xml:space="preserve"> не достигшим брачного возраста.</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3.1.19. Заявляет о государственной регистрации рождения найденного (подкинутого) ребенк</w:t>
      </w:r>
      <w:r w:rsidR="00407911" w:rsidRPr="00464B0C">
        <w:rPr>
          <w:rFonts w:ascii="Times New Roman" w:hAnsi="Times New Roman" w:cs="Times New Roman"/>
          <w:sz w:val="28"/>
          <w:szCs w:val="28"/>
        </w:rPr>
        <w:t>а, родители которого неизвестны.</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3.1.20. Заявляет о государственной регистрации рождения ребенка, оставленного матерью, не предъявившей документа, удостоверяющего ее личность, в медицинской организации, в которой происходили роды или в кото</w:t>
      </w:r>
      <w:r w:rsidR="00407911" w:rsidRPr="00464B0C">
        <w:rPr>
          <w:rFonts w:ascii="Times New Roman" w:hAnsi="Times New Roman" w:cs="Times New Roman"/>
          <w:sz w:val="28"/>
          <w:szCs w:val="28"/>
        </w:rPr>
        <w:t>рую обратилась мать после родов.</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3.1.21. Дает указание относительно имени ребенка и (или) фамилии (при разных фамилиях родителей) при государственной регистрации его рождения в случае отсутст</w:t>
      </w:r>
      <w:r w:rsidR="00407911" w:rsidRPr="00464B0C">
        <w:rPr>
          <w:rFonts w:ascii="Times New Roman" w:hAnsi="Times New Roman" w:cs="Times New Roman"/>
          <w:sz w:val="28"/>
          <w:szCs w:val="28"/>
        </w:rPr>
        <w:t>вия соглашения между родителями.</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3.1.22. Назначает и выплачивает ежемесячную компенсационную выплату лицам, постоянно проживающим на территории Российской Федерации, усыновившим на территории города Москвы ребенка из числа детей-сирот и детей, ост</w:t>
      </w:r>
      <w:r w:rsidR="00407911" w:rsidRPr="00464B0C">
        <w:rPr>
          <w:rFonts w:ascii="Times New Roman" w:hAnsi="Times New Roman" w:cs="Times New Roman"/>
          <w:sz w:val="28"/>
          <w:szCs w:val="28"/>
        </w:rPr>
        <w:t>авшихся без попечения родителей.</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3.1.23. Осуществляет контроль за условиями жизни и воспитания усыновленного ребенка по месту его жительства в течение первых трех лет</w:t>
      </w:r>
      <w:r w:rsidR="00407911" w:rsidRPr="00464B0C">
        <w:rPr>
          <w:rFonts w:ascii="Times New Roman" w:hAnsi="Times New Roman" w:cs="Times New Roman"/>
          <w:sz w:val="28"/>
          <w:szCs w:val="28"/>
        </w:rPr>
        <w:t xml:space="preserve"> после установления усыновления.</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3.1.24. Осуществляет контроль за условиями жизни и воспитания усыновленного ребенка по месту его жительства до достижения ребенком возраста 18 лет в случае назначения усыновителю ежемесячной компенсационной выплаты;</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3.1.25. Направляет в налоговые органы по месту своего нахождения сведения об установлении опеки (попечительства) и управлении имуществом подопечного, а также о последующих изменениях, связанных с опекой (попечительством) и упр</w:t>
      </w:r>
      <w:r w:rsidR="00407911" w:rsidRPr="00464B0C">
        <w:rPr>
          <w:rFonts w:ascii="Times New Roman" w:hAnsi="Times New Roman" w:cs="Times New Roman"/>
          <w:sz w:val="28"/>
          <w:szCs w:val="28"/>
        </w:rPr>
        <w:t>авлением имуществом подопечного.</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3.1.26. Дает предварительное разрешение на передачу в собственность несовершеннолетним в возрасте до 14 лет жилых помещений, в которых проживают исключительно несов</w:t>
      </w:r>
      <w:r w:rsidR="00407911" w:rsidRPr="00464B0C">
        <w:rPr>
          <w:rFonts w:ascii="Times New Roman" w:hAnsi="Times New Roman" w:cs="Times New Roman"/>
          <w:sz w:val="28"/>
          <w:szCs w:val="28"/>
        </w:rPr>
        <w:t>ершеннолетние.</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3.1.27. Дает предварительное разрешение на обмен жилыми помещениями, находящимися в государственной собственности города Москвы, в которых заре</w:t>
      </w:r>
      <w:r w:rsidR="00407911" w:rsidRPr="00464B0C">
        <w:rPr>
          <w:rFonts w:ascii="Times New Roman" w:hAnsi="Times New Roman" w:cs="Times New Roman"/>
          <w:sz w:val="28"/>
          <w:szCs w:val="28"/>
        </w:rPr>
        <w:t>гистрированы несовершеннолетние.</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3.1.28. Обеспечивает преимущественное право передачи ребенка на в</w:t>
      </w:r>
      <w:r w:rsidR="00407911" w:rsidRPr="00464B0C">
        <w:rPr>
          <w:rFonts w:ascii="Times New Roman" w:hAnsi="Times New Roman" w:cs="Times New Roman"/>
          <w:sz w:val="28"/>
          <w:szCs w:val="28"/>
        </w:rPr>
        <w:t>оспитание в семью родственникам.</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3.1.29. Получает согласие законного представителя ребенка на усыновление (удочерение), передачу ребенка под опеку (попечительство), в приемную с</w:t>
      </w:r>
      <w:r w:rsidR="00407911" w:rsidRPr="00464B0C">
        <w:rPr>
          <w:rFonts w:ascii="Times New Roman" w:hAnsi="Times New Roman" w:cs="Times New Roman"/>
          <w:sz w:val="28"/>
          <w:szCs w:val="28"/>
        </w:rPr>
        <w:t>емью, на патронатное воспитание.</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3.1.30. Получает согласие ребенка, достигшего возраста 10 лет, на усыновление (удочерение), передачу под опеку (попечительство), в приемную семью, на патронатное воспитание</w:t>
      </w:r>
      <w:r w:rsidR="0040791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3.1.31. Выдает предварительное разрешение на усыновление (удочерение) ребенка, являющегося гражданином Российской Федерации и проживающего за пределами Российской Федерации</w:t>
      </w:r>
      <w:r w:rsidR="0040791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3.1.32. Получает согласие законного представителя ребенка, компетентного органа государства, гражданином которого является ребенок, на усыновление (удочерение), передачу под опеку (попечительство) ребенка, являющегося иностранным гражданином, а также его согласие, если это требуется в соответствии с законодательством указанного государства, если иное не предусмотрено международным</w:t>
      </w:r>
      <w:r w:rsidR="00407911" w:rsidRPr="00464B0C">
        <w:rPr>
          <w:rFonts w:ascii="Times New Roman" w:hAnsi="Times New Roman" w:cs="Times New Roman"/>
          <w:sz w:val="28"/>
          <w:szCs w:val="28"/>
        </w:rPr>
        <w:t xml:space="preserve"> договором Российской Федерации.</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3.1.33. Выдает предварительное разрешение на распоряжение средствами материнского (семейного) капитала усыновителям, опекунам (попечителям) или при</w:t>
      </w:r>
      <w:r w:rsidR="00AD59E1" w:rsidRPr="00464B0C">
        <w:rPr>
          <w:rFonts w:ascii="Times New Roman" w:hAnsi="Times New Roman" w:cs="Times New Roman"/>
          <w:sz w:val="28"/>
          <w:szCs w:val="28"/>
        </w:rPr>
        <w:t>емным родителям ребенка (детей).</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3.1.34. Ус</w:t>
      </w:r>
      <w:r w:rsidR="00AD59E1" w:rsidRPr="00464B0C">
        <w:rPr>
          <w:rFonts w:ascii="Times New Roman" w:hAnsi="Times New Roman" w:cs="Times New Roman"/>
          <w:sz w:val="28"/>
          <w:szCs w:val="28"/>
        </w:rPr>
        <w:t>танавливает социальный патронат.</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3.1.35. Проводит плановые и внеплановые пр</w:t>
      </w:r>
      <w:r w:rsidR="00AD59E1" w:rsidRPr="00464B0C">
        <w:rPr>
          <w:rFonts w:ascii="Times New Roman" w:hAnsi="Times New Roman" w:cs="Times New Roman"/>
          <w:sz w:val="28"/>
          <w:szCs w:val="28"/>
        </w:rPr>
        <w:t>оверки условий жизни подопечных.</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3.1.36. Готовит заключение о возмож</w:t>
      </w:r>
      <w:r w:rsidR="00AD59E1" w:rsidRPr="00464B0C">
        <w:rPr>
          <w:rFonts w:ascii="Times New Roman" w:hAnsi="Times New Roman" w:cs="Times New Roman"/>
          <w:sz w:val="28"/>
          <w:szCs w:val="28"/>
        </w:rPr>
        <w:t>ности быть усыновителями.</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3.1.37. Готовит заключение о возможно</w:t>
      </w:r>
      <w:r w:rsidR="00AD59E1" w:rsidRPr="00464B0C">
        <w:rPr>
          <w:rFonts w:ascii="Times New Roman" w:hAnsi="Times New Roman" w:cs="Times New Roman"/>
          <w:sz w:val="28"/>
          <w:szCs w:val="28"/>
        </w:rPr>
        <w:t>сти быть опекуном (попечителем).</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3.1.38. Готовит заключение о возм</w:t>
      </w:r>
      <w:r w:rsidR="00AD59E1" w:rsidRPr="00464B0C">
        <w:rPr>
          <w:rFonts w:ascii="Times New Roman" w:hAnsi="Times New Roman" w:cs="Times New Roman"/>
          <w:sz w:val="28"/>
          <w:szCs w:val="28"/>
        </w:rPr>
        <w:t>ожности быть приемным родителем.</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3.1.39. Готовит заключение о возможности осуществления патронатного воспитания гражданину, выразившему желание</w:t>
      </w:r>
      <w:r w:rsidR="00AD59E1" w:rsidRPr="00464B0C">
        <w:rPr>
          <w:rFonts w:ascii="Times New Roman" w:hAnsi="Times New Roman" w:cs="Times New Roman"/>
          <w:sz w:val="28"/>
          <w:szCs w:val="28"/>
        </w:rPr>
        <w:t xml:space="preserve"> стать патронатным воспитателем.</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3.1.40. Устанавливает опеку (попечите</w:t>
      </w:r>
      <w:r w:rsidR="00AD59E1" w:rsidRPr="00464B0C">
        <w:rPr>
          <w:rFonts w:ascii="Times New Roman" w:hAnsi="Times New Roman" w:cs="Times New Roman"/>
          <w:sz w:val="28"/>
          <w:szCs w:val="28"/>
        </w:rPr>
        <w:t>льство) над несовершеннолетними.</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3.1.41. Осуществляет надзор за деяте</w:t>
      </w:r>
      <w:r w:rsidR="00AD59E1" w:rsidRPr="00464B0C">
        <w:rPr>
          <w:rFonts w:ascii="Times New Roman" w:hAnsi="Times New Roman" w:cs="Times New Roman"/>
          <w:sz w:val="28"/>
          <w:szCs w:val="28"/>
        </w:rPr>
        <w:t>льностью опекунов (попечителей).</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3.1.42. Освобождает или отстраняет опекуна (попечителя) от выполнения возложенных на него обязанностей в случаях и порядке, установленны</w:t>
      </w:r>
      <w:r w:rsidR="00AD59E1" w:rsidRPr="00464B0C">
        <w:rPr>
          <w:rFonts w:ascii="Times New Roman" w:hAnsi="Times New Roman" w:cs="Times New Roman"/>
          <w:sz w:val="28"/>
          <w:szCs w:val="28"/>
        </w:rPr>
        <w:t>х федеральным законодательством.</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3.1.43. Заключает договоры об осуществлении опеки (попечительства) в отношении несовершеннолетнего подопечного на возмездных условиях, в том числе договоры о приемной семье, о патронатном воспитании, принимают решения о досрочном расторжении указанных договоров в случаях и порядке, установленны</w:t>
      </w:r>
      <w:r w:rsidR="00AD59E1" w:rsidRPr="00464B0C">
        <w:rPr>
          <w:rFonts w:ascii="Times New Roman" w:hAnsi="Times New Roman" w:cs="Times New Roman"/>
          <w:sz w:val="28"/>
          <w:szCs w:val="28"/>
        </w:rPr>
        <w:t>х федеральным законодательством.</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3.1.44. Заключает договоры о постинтернатном патронате, о социальном патронате, принимают решения о досрочном расторжении указанных договоров в случаях и порядке, установленны</w:t>
      </w:r>
      <w:r w:rsidR="00AD59E1" w:rsidRPr="00464B0C">
        <w:rPr>
          <w:rFonts w:ascii="Times New Roman" w:hAnsi="Times New Roman" w:cs="Times New Roman"/>
          <w:sz w:val="28"/>
          <w:szCs w:val="28"/>
        </w:rPr>
        <w:t>х федеральным законодательством.</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3.1.45. Заключает договоры о сопровождении семей, принявши</w:t>
      </w:r>
      <w:r w:rsidR="00AD59E1" w:rsidRPr="00464B0C">
        <w:rPr>
          <w:rFonts w:ascii="Times New Roman" w:hAnsi="Times New Roman" w:cs="Times New Roman"/>
          <w:sz w:val="28"/>
          <w:szCs w:val="28"/>
        </w:rPr>
        <w:t>х ребенка (детей) на воспитание.</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3.1.46. Заключает договоры доверительного управления в случаях, предусмотренны</w:t>
      </w:r>
      <w:r w:rsidR="00AD59E1" w:rsidRPr="00464B0C">
        <w:rPr>
          <w:rFonts w:ascii="Times New Roman" w:hAnsi="Times New Roman" w:cs="Times New Roman"/>
          <w:sz w:val="28"/>
          <w:szCs w:val="28"/>
        </w:rPr>
        <w:t>х федеральным законодательством.</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3.1.47. Защищает имущественные права несовершеннолетних, а также лиц, приз</w:t>
      </w:r>
      <w:r w:rsidR="00AD59E1" w:rsidRPr="00464B0C">
        <w:rPr>
          <w:rFonts w:ascii="Times New Roman" w:hAnsi="Times New Roman" w:cs="Times New Roman"/>
          <w:sz w:val="28"/>
          <w:szCs w:val="28"/>
        </w:rPr>
        <w:t>нанных безвестно отсутствующими.</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3.1.48. Оказывает содействие лицам из числа детей-сирот и детей, оставшихся без попечения родителей, в возрасте от 18 до 23 лет в защите их прав и интересов</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3.1.49. Передает детей-сирот и детей, оставшихся без попечения родителей, на воспитание в приемную с</w:t>
      </w:r>
      <w:r w:rsidR="00AD59E1" w:rsidRPr="00464B0C">
        <w:rPr>
          <w:rFonts w:ascii="Times New Roman" w:hAnsi="Times New Roman" w:cs="Times New Roman"/>
          <w:sz w:val="28"/>
          <w:szCs w:val="28"/>
        </w:rPr>
        <w:t>емью, на патронатное воспитание.</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3.1.50. Устанавливает постинтернатный патронат</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3.1.51. Осуществляет контроль за условиями содержания, воспитания и образования детей-сирот и детей, оставшихся без попечения родителей</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3.1.52. Осуществляет сопровождение семей, принявших ребенка (детей) на воспитание</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3.1.53. Осуществляет мониторинг адаптации к самостоятельной жизни выпускников организаций для детей-сирот и детей, оставшихся без попечения родителей, лиц из числа детей-сирот и детей, оставшихся без попечения родителей, в возрасте от 18 до 23 лет после окончания ими учреждений профессионального образования</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3.1.54. Осуществляет контроль за детьми, переданными на патронатное воспитание, и лицами, над которыми уста</w:t>
      </w:r>
      <w:r w:rsidR="00AD59E1" w:rsidRPr="00464B0C">
        <w:rPr>
          <w:rFonts w:ascii="Times New Roman" w:hAnsi="Times New Roman" w:cs="Times New Roman"/>
          <w:sz w:val="28"/>
          <w:szCs w:val="28"/>
        </w:rPr>
        <w:t>новлен постинтернатный патронат.</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3.1.55. Принимает меры по защите жилищных прав, сохранности имущества детей-сирот и детей, оставшихся без попечения родителей, в том числе дают предварительное разрешение на совершение сделок с принадлежащим им имуществом в случаях, предусмотренных федеральным законодательством</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 xml:space="preserve">3.1.56. Производит немедленное отобрание ребенка у родителей (одного из них) или у других лиц, на попечении которых он находится, при непосредственной угрозе жизни ребенка или его здоровью в порядке, установленном Семейным </w:t>
      </w:r>
      <w:hyperlink r:id="rId13" w:history="1">
        <w:r w:rsidRPr="00464B0C">
          <w:rPr>
            <w:rStyle w:val="a5"/>
            <w:rFonts w:ascii="Times New Roman" w:hAnsi="Times New Roman" w:cs="Times New Roman"/>
            <w:color w:val="auto"/>
            <w:sz w:val="28"/>
            <w:szCs w:val="28"/>
            <w:u w:val="none"/>
          </w:rPr>
          <w:t>кодексом</w:t>
        </w:r>
      </w:hyperlink>
      <w:r w:rsidR="00AD59E1" w:rsidRPr="00464B0C">
        <w:rPr>
          <w:rFonts w:ascii="Times New Roman" w:hAnsi="Times New Roman" w:cs="Times New Roman"/>
          <w:sz w:val="28"/>
          <w:szCs w:val="28"/>
        </w:rPr>
        <w:t xml:space="preserve"> Российской Федерации.</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3.1.57. Представляет законные интересы несовершеннолетних, находящихся под опекой (попечительством), в отношениях с любыми лицами, в том числе обращаются в суд с исками и принимают участие в рассмотрении судом дел по защите прав и интересов несовершеннолетних в случаях, предусмотренных законодательством Российской Федерации</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3.1.58. Представляет суду акт обследования условий жизни ребенка и лица (лиц), желающего принять его на воспитание в семью, а также основанное на нем заключение при рассмотрении судом споров</w:t>
      </w:r>
      <w:r w:rsidR="00AD59E1" w:rsidRPr="00464B0C">
        <w:rPr>
          <w:rFonts w:ascii="Times New Roman" w:hAnsi="Times New Roman" w:cs="Times New Roman"/>
          <w:sz w:val="28"/>
          <w:szCs w:val="28"/>
        </w:rPr>
        <w:t>, связанных с воспитанием детей.</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3.1.59. Принимает решение о проведении профилактических осмотров, психиатрического освидетельствования и госпитализации в психиатрический стационар несовершеннолетних в возрасте до 15 лет в случае возражения одного из родителей либо при отсутствии родителей ил</w:t>
      </w:r>
      <w:r w:rsidR="00AD59E1" w:rsidRPr="00464B0C">
        <w:rPr>
          <w:rFonts w:ascii="Times New Roman" w:hAnsi="Times New Roman" w:cs="Times New Roman"/>
          <w:sz w:val="28"/>
          <w:szCs w:val="28"/>
        </w:rPr>
        <w:t>и иного законного представителя.</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3.1.60. Обеспечивает временное устройство детей, н</w:t>
      </w:r>
      <w:r w:rsidR="00AD59E1" w:rsidRPr="00464B0C">
        <w:rPr>
          <w:rFonts w:ascii="Times New Roman" w:hAnsi="Times New Roman" w:cs="Times New Roman"/>
          <w:sz w:val="28"/>
          <w:szCs w:val="28"/>
        </w:rPr>
        <w:t>уждающихся в помощи государства.</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3.1.61. Объявляет несовершеннолетнего полностью дееспособным (эмансипированным)</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3.1.62. Дает согласие на установление отцовства в случаях и порядке, установленных федеральным законодательством</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3.1.63. Дает согласие на снятие детей-сирот и детей, оставшихся без попечения родителей, с регистрационного учета по месту жительства или месту пребывания</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3.1.64. Дает разрешение на из</w:t>
      </w:r>
      <w:r w:rsidR="00AD59E1" w:rsidRPr="00464B0C">
        <w:rPr>
          <w:rFonts w:ascii="Times New Roman" w:hAnsi="Times New Roman" w:cs="Times New Roman"/>
          <w:sz w:val="28"/>
          <w:szCs w:val="28"/>
        </w:rPr>
        <w:t>менение имени и фамилии ребенка.</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3.1.65. Назначает и выплачивает денежные средства на содержание подопечных в порядке и размере, установленных</w:t>
      </w:r>
      <w:r w:rsidR="00AD59E1" w:rsidRPr="00464B0C">
        <w:rPr>
          <w:rFonts w:ascii="Times New Roman" w:hAnsi="Times New Roman" w:cs="Times New Roman"/>
          <w:sz w:val="28"/>
          <w:szCs w:val="28"/>
        </w:rPr>
        <w:t xml:space="preserve"> правовыми актами города Москвы.</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3.1.66. Дает согласие на исключение детей-сирот и детей, оставшихся без попечения родителей, достигших возраста 15 лет,</w:t>
      </w:r>
      <w:r w:rsidR="00AD59E1" w:rsidRPr="00464B0C">
        <w:rPr>
          <w:rFonts w:ascii="Times New Roman" w:hAnsi="Times New Roman" w:cs="Times New Roman"/>
          <w:sz w:val="28"/>
          <w:szCs w:val="28"/>
        </w:rPr>
        <w:t xml:space="preserve"> из образовательного учреждения.</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3.1.67. Дает согласие на заключение трудовых договоров с учащимися, достигшими возраста 14 лет, для выполнения в свободное от учебы время легкого труда, не причиняющего вреда их здоровью и н</w:t>
      </w:r>
      <w:r w:rsidR="00AD59E1" w:rsidRPr="00464B0C">
        <w:rPr>
          <w:rFonts w:ascii="Times New Roman" w:hAnsi="Times New Roman" w:cs="Times New Roman"/>
          <w:sz w:val="28"/>
          <w:szCs w:val="28"/>
        </w:rPr>
        <w:t>е нарушающего процесса обучения.</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3.1.68. Дает разрешение на заключение трудовых договоров с лицами, не достигшими возраста 14 лет, для участия в создании и (или) исполнении (экспонировании) произведений без ущерба здоровью и нравственному развитию указанных лиц в организациях кинематографии, театрах, театральных и концертных организациях, цирках</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 xml:space="preserve">3.1.69. Назначает представителя для защиты прав и законных интересов детей в случаях, предусмотренных </w:t>
      </w:r>
      <w:hyperlink r:id="rId14" w:history="1">
        <w:r w:rsidRPr="00464B0C">
          <w:rPr>
            <w:rStyle w:val="a5"/>
            <w:rFonts w:ascii="Times New Roman" w:hAnsi="Times New Roman" w:cs="Times New Roman"/>
            <w:color w:val="auto"/>
            <w:sz w:val="28"/>
            <w:szCs w:val="28"/>
            <w:u w:val="none"/>
          </w:rPr>
          <w:t>статьей 64</w:t>
        </w:r>
      </w:hyperlink>
      <w:r w:rsidRPr="00464B0C">
        <w:rPr>
          <w:rFonts w:ascii="Times New Roman" w:hAnsi="Times New Roman" w:cs="Times New Roman"/>
          <w:sz w:val="28"/>
          <w:szCs w:val="28"/>
        </w:rPr>
        <w:t xml:space="preserve"> Семейного кодекса Российской Федерации</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3.1.70. Осуществляет мониторинг соблюдения прав и законных интересов детей-сирот и детей, оставшихся без попечения родителей, переданных на воспитание в семью (опека, попечительство, приемная семья, патронатное воспитание), исполнения обязанностей за</w:t>
      </w:r>
      <w:r w:rsidR="00AD59E1" w:rsidRPr="00464B0C">
        <w:rPr>
          <w:rFonts w:ascii="Times New Roman" w:hAnsi="Times New Roman" w:cs="Times New Roman"/>
          <w:sz w:val="28"/>
          <w:szCs w:val="28"/>
        </w:rPr>
        <w:t>конными представителями ребенка.</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3.1.71. Образует и осуществляет деятельность комиссии по защите прав и законн</w:t>
      </w:r>
      <w:r w:rsidR="00AD59E1" w:rsidRPr="00464B0C">
        <w:rPr>
          <w:rFonts w:ascii="Times New Roman" w:hAnsi="Times New Roman" w:cs="Times New Roman"/>
          <w:sz w:val="28"/>
          <w:szCs w:val="28"/>
        </w:rPr>
        <w:t>ых интересов подопечных.</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3.1.72. Осуществляет иные полномочия в соответствии с федеральным законодательством и законодательством города Москвы.</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3.2. Сектор осуществляет следующие полномочия в отношении совершеннолетних лиц, признанных судом недееспособными или ограниченно дееспособными, а также совершеннолетних дееспособных лиц, которые по состоянию здоровья не могут самостоятельно осуществлять и защищать свои права и исполнять свои обязанности:</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3.2.1. Ведет учет совершеннолетних граждан, которые находятся под опекой (попечительством) и над которыми установлен патронаж</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3.2.2. Участвует в рассмотрении судами споров, связанных с осуществлением опеки (попечительства), а также в принудительном исполнении принятых судебных решений в случаях, установленных законодательством Российской Федерации</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3.2.3. Принимает решение о помещении лица, признанного судом недееспособным вследствие психического расстройства, в психиатрическое или психоневрологическое учреждение в установленном законодательством Российской Федерации порядке</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3.2.4. Содействует устройству лиц, признанных судом недееспособными вследствие психического расстройства, в психиатрические или психоневрологические учреждения в порядке, установленном законодательством Российской Федерации</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3.2.5. Осуществляет устройство совершеннолетних дееспособных лиц, которые по состоянию здоровья не могут самостоятельно осуществлять и защищать свои права и исполнять свои обязанности, в соответствующие стационарные учреждения социального обслуживания</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3.2.6. Принимает решение о назначении лицу, признанному судом недееспособным или ограниченно дееспособным, опекуна (попечителя) с согласия последнего и совершеннолетнему дееспособному лицу, которое по состоянию здоровья не может самостоятельно осуществлять и защищать свои права и исполнять свои обязанности, помощника с согласия лица, над которым установлен патронаж</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3.2.7. Принимает решение о прекращении патронажа по требованию лица, над которым он установлен</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3.2.8. Оказывает необходимую помощь совершеннолетним дееспособным лицам, которые по состоянию здоровья не могут самостоятельно осуществлять и защищать свои права и исполнять свои обязанности, до установления над ними патронажа</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3.2.9. Устанавливает в случаях, предусмотренных федеральным законодательством, патронаж над совершеннолетними дееспособными лицами, которые по состоянию здоровья не могут самостоятельно осуществлять и защищать свои права и исполнять свои обязанности</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3.2.10. Принимает решение о распоряжении имуществом и доходами лица, признанного судом недееспособным вследствие психического расстройства, при определении его в психиатрическое или психоневрологическое учреждение</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3.2.11. Дает предварительное разрешение на совершение опекуном (попечителем) сделок по отчуждению имущества лица, в отношении которого установлена опека (попечительство)</w:t>
      </w:r>
      <w:r w:rsidR="00AD59E1" w:rsidRPr="00464B0C">
        <w:rPr>
          <w:rFonts w:ascii="Times New Roman" w:hAnsi="Times New Roman" w:cs="Times New Roman"/>
          <w:sz w:val="28"/>
          <w:szCs w:val="28"/>
        </w:rPr>
        <w:t>.</w:t>
      </w:r>
    </w:p>
    <w:p w:rsidR="00526E4A" w:rsidRPr="00464B0C" w:rsidRDefault="00526E4A" w:rsidP="00A55CF4">
      <w:pPr>
        <w:pStyle w:val="a7"/>
        <w:tabs>
          <w:tab w:val="left" w:pos="1560"/>
        </w:tabs>
        <w:ind w:firstLine="567"/>
        <w:jc w:val="both"/>
        <w:rPr>
          <w:rFonts w:ascii="Times New Roman" w:hAnsi="Times New Roman" w:cs="Times New Roman"/>
          <w:sz w:val="28"/>
          <w:szCs w:val="28"/>
        </w:rPr>
      </w:pPr>
      <w:r w:rsidRPr="00464B0C">
        <w:rPr>
          <w:rFonts w:ascii="Times New Roman" w:hAnsi="Times New Roman" w:cs="Times New Roman"/>
          <w:sz w:val="28"/>
          <w:szCs w:val="28"/>
        </w:rPr>
        <w:t>3.2.12. Осуществляет контроль за исполнением помощником совершеннолетнего дееспособного гражданина своих обязанностей и извещают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3.2.13. Направляет в налоговые органы по месту своего нахождения сведения об установлении опеки (попечительства) над лицом, признанным судом недееспособным или ограниченно дееспособным, патронажа над совершеннолетним дееспособным лицом, которое по состоянию здоровья не может самостоятельно осуществлять и защищать свои права и исполнять свои обязанности, и управлении имуществом лица, признанного судом недееспособным вследствие психического расстройства, а также о последующих изменениях, связанных с опекой (попечительством) и управлением имуществом недееспособного лица</w:t>
      </w:r>
      <w:r w:rsidR="00AD59E1" w:rsidRPr="00464B0C">
        <w:rPr>
          <w:rFonts w:ascii="Times New Roman" w:hAnsi="Times New Roman" w:cs="Times New Roman"/>
          <w:sz w:val="28"/>
          <w:szCs w:val="28"/>
        </w:rPr>
        <w:t>.</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3.2.14. Осуществляет иные полномочия в соответствии с федеральным законодательством.</w:t>
      </w:r>
    </w:p>
    <w:p w:rsidR="00AD59E1" w:rsidRPr="00464B0C" w:rsidRDefault="00AD59E1"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 xml:space="preserve">3.3. Сектор </w:t>
      </w:r>
      <w:r w:rsidR="00910397" w:rsidRPr="00464B0C">
        <w:rPr>
          <w:rFonts w:ascii="Times New Roman" w:hAnsi="Times New Roman" w:cs="Times New Roman"/>
          <w:sz w:val="28"/>
          <w:szCs w:val="28"/>
        </w:rPr>
        <w:t>реализует</w:t>
      </w:r>
      <w:r w:rsidR="00013530" w:rsidRPr="00464B0C">
        <w:rPr>
          <w:rFonts w:ascii="Times New Roman" w:hAnsi="Times New Roman" w:cs="Times New Roman"/>
          <w:sz w:val="28"/>
          <w:szCs w:val="28"/>
        </w:rPr>
        <w:t xml:space="preserve"> полномочия </w:t>
      </w:r>
      <w:r w:rsidRPr="00464B0C">
        <w:rPr>
          <w:rFonts w:ascii="Times New Roman" w:hAnsi="Times New Roman" w:cs="Times New Roman"/>
          <w:sz w:val="28"/>
          <w:szCs w:val="28"/>
        </w:rPr>
        <w:t>в сфере опеки</w:t>
      </w:r>
      <w:r w:rsidR="00BE6344" w:rsidRPr="00464B0C">
        <w:rPr>
          <w:rFonts w:ascii="Times New Roman" w:hAnsi="Times New Roman" w:cs="Times New Roman"/>
          <w:sz w:val="28"/>
          <w:szCs w:val="28"/>
        </w:rPr>
        <w:t>,</w:t>
      </w:r>
      <w:r w:rsidRPr="00464B0C">
        <w:rPr>
          <w:rFonts w:ascii="Times New Roman" w:hAnsi="Times New Roman" w:cs="Times New Roman"/>
          <w:sz w:val="28"/>
          <w:szCs w:val="28"/>
        </w:rPr>
        <w:t xml:space="preserve"> попечительства и патронажа в пределах сво</w:t>
      </w:r>
      <w:r w:rsidR="00013530" w:rsidRPr="00464B0C">
        <w:rPr>
          <w:rFonts w:ascii="Times New Roman" w:hAnsi="Times New Roman" w:cs="Times New Roman"/>
          <w:sz w:val="28"/>
          <w:szCs w:val="28"/>
        </w:rPr>
        <w:t>ей компетенции</w:t>
      </w:r>
      <w:r w:rsidRPr="00464B0C">
        <w:rPr>
          <w:rFonts w:ascii="Times New Roman" w:hAnsi="Times New Roman" w:cs="Times New Roman"/>
          <w:sz w:val="28"/>
          <w:szCs w:val="28"/>
        </w:rPr>
        <w:t>.</w:t>
      </w:r>
    </w:p>
    <w:p w:rsidR="00464B0C" w:rsidRDefault="00464B0C" w:rsidP="00464B0C">
      <w:pPr>
        <w:pStyle w:val="a7"/>
        <w:ind w:firstLine="709"/>
        <w:jc w:val="center"/>
        <w:rPr>
          <w:rFonts w:ascii="Times New Roman" w:hAnsi="Times New Roman" w:cs="Times New Roman"/>
          <w:b/>
          <w:sz w:val="28"/>
          <w:szCs w:val="28"/>
        </w:rPr>
      </w:pPr>
    </w:p>
    <w:p w:rsidR="00526E4A" w:rsidRDefault="00526E4A" w:rsidP="00464B0C">
      <w:pPr>
        <w:pStyle w:val="a7"/>
        <w:ind w:firstLine="709"/>
        <w:jc w:val="center"/>
        <w:rPr>
          <w:rFonts w:ascii="Times New Roman" w:hAnsi="Times New Roman" w:cs="Times New Roman"/>
          <w:b/>
          <w:sz w:val="28"/>
          <w:szCs w:val="28"/>
        </w:rPr>
      </w:pPr>
      <w:r w:rsidRPr="00464B0C">
        <w:rPr>
          <w:rFonts w:ascii="Times New Roman" w:hAnsi="Times New Roman" w:cs="Times New Roman"/>
          <w:b/>
          <w:sz w:val="28"/>
          <w:szCs w:val="28"/>
        </w:rPr>
        <w:t xml:space="preserve">4. Права </w:t>
      </w:r>
      <w:r w:rsidR="00D25A07" w:rsidRPr="00464B0C">
        <w:rPr>
          <w:rFonts w:ascii="Times New Roman" w:hAnsi="Times New Roman" w:cs="Times New Roman"/>
          <w:b/>
          <w:sz w:val="28"/>
          <w:szCs w:val="28"/>
        </w:rPr>
        <w:t>с</w:t>
      </w:r>
      <w:r w:rsidRPr="00464B0C">
        <w:rPr>
          <w:rFonts w:ascii="Times New Roman" w:hAnsi="Times New Roman" w:cs="Times New Roman"/>
          <w:b/>
          <w:sz w:val="28"/>
          <w:szCs w:val="28"/>
        </w:rPr>
        <w:t>ектора</w:t>
      </w:r>
    </w:p>
    <w:p w:rsidR="00464B0C" w:rsidRPr="00464B0C" w:rsidRDefault="00464B0C" w:rsidP="00464B0C">
      <w:pPr>
        <w:pStyle w:val="a7"/>
        <w:ind w:firstLine="709"/>
        <w:jc w:val="center"/>
        <w:rPr>
          <w:rFonts w:ascii="Times New Roman" w:hAnsi="Times New Roman" w:cs="Times New Roman"/>
          <w:b/>
          <w:sz w:val="28"/>
          <w:szCs w:val="28"/>
        </w:rPr>
      </w:pPr>
    </w:p>
    <w:p w:rsidR="00526E4A" w:rsidRPr="00464B0C" w:rsidRDefault="00526E4A" w:rsidP="00A55CF4">
      <w:pPr>
        <w:pStyle w:val="a7"/>
        <w:ind w:firstLine="567"/>
        <w:jc w:val="both"/>
        <w:rPr>
          <w:rFonts w:ascii="Times New Roman" w:hAnsi="Times New Roman" w:cs="Times New Roman"/>
          <w:bCs/>
          <w:sz w:val="28"/>
          <w:szCs w:val="28"/>
        </w:rPr>
      </w:pPr>
      <w:r w:rsidRPr="00464B0C">
        <w:rPr>
          <w:rFonts w:ascii="Times New Roman" w:hAnsi="Times New Roman" w:cs="Times New Roman"/>
          <w:sz w:val="28"/>
          <w:szCs w:val="28"/>
        </w:rPr>
        <w:t xml:space="preserve">4.1. </w:t>
      </w:r>
      <w:r w:rsidRPr="00464B0C">
        <w:rPr>
          <w:rFonts w:ascii="Times New Roman" w:hAnsi="Times New Roman" w:cs="Times New Roman"/>
          <w:bCs/>
          <w:sz w:val="28"/>
          <w:szCs w:val="28"/>
        </w:rPr>
        <w:t>Запрашивать в установленном порядке у органов исполнительной власти города Москвы, органов местного самоуправления, организаций независимо от их организационно-правовой формы и формы собственности, бесплатно получать от них сведения, необходимые для принятия решений по вопросам оп</w:t>
      </w:r>
      <w:r w:rsidR="00270F05" w:rsidRPr="00464B0C">
        <w:rPr>
          <w:rFonts w:ascii="Times New Roman" w:hAnsi="Times New Roman" w:cs="Times New Roman"/>
          <w:bCs/>
          <w:sz w:val="28"/>
          <w:szCs w:val="28"/>
        </w:rPr>
        <w:t>еки, попечительства и патронажа.</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4.2. Вносить в установленном порядке в органы исполнительной власти города Москвы, органы местного самоуправления, организации независимо от их организационно-правовой формы и формы собственности предложения по вопросам оп</w:t>
      </w:r>
      <w:r w:rsidR="00270F05" w:rsidRPr="00464B0C">
        <w:rPr>
          <w:rFonts w:ascii="Times New Roman" w:hAnsi="Times New Roman" w:cs="Times New Roman"/>
          <w:sz w:val="28"/>
          <w:szCs w:val="28"/>
        </w:rPr>
        <w:t>еки, попечительства и патронажа.</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4.3. Давать разъяснения по вопросам опеки, попечительства и патронажа, рассматривать обращения граждан по указанным вопросам и пр</w:t>
      </w:r>
      <w:r w:rsidR="00270F05" w:rsidRPr="00464B0C">
        <w:rPr>
          <w:rFonts w:ascii="Times New Roman" w:hAnsi="Times New Roman" w:cs="Times New Roman"/>
          <w:sz w:val="28"/>
          <w:szCs w:val="28"/>
        </w:rPr>
        <w:t>инимать по ним необходимые меры.</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4.4. Проводить обследования условий жизни и воспитания детей, оставшихся без попечения родителей, а также условий жизни лиц, же</w:t>
      </w:r>
      <w:r w:rsidR="00270F05" w:rsidRPr="00464B0C">
        <w:rPr>
          <w:rFonts w:ascii="Times New Roman" w:hAnsi="Times New Roman" w:cs="Times New Roman"/>
          <w:sz w:val="28"/>
          <w:szCs w:val="28"/>
        </w:rPr>
        <w:t>лающих принять их на воспитание.</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4.5. Разрабатывать планы мероприятий по защите прав и интересов детей, оставшихся без попечения родителей или нужда</w:t>
      </w:r>
      <w:r w:rsidR="00270F05" w:rsidRPr="00464B0C">
        <w:rPr>
          <w:rFonts w:ascii="Times New Roman" w:hAnsi="Times New Roman" w:cs="Times New Roman"/>
          <w:sz w:val="28"/>
          <w:szCs w:val="28"/>
        </w:rPr>
        <w:t>ющихся в государственной защите.</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4.6. Запрашивать сведения у регионального оператора государственного банка данных о детях, ост</w:t>
      </w:r>
      <w:r w:rsidR="00270F05" w:rsidRPr="00464B0C">
        <w:rPr>
          <w:rFonts w:ascii="Times New Roman" w:hAnsi="Times New Roman" w:cs="Times New Roman"/>
          <w:sz w:val="28"/>
          <w:szCs w:val="28"/>
        </w:rPr>
        <w:t>авшихся без попечения родителей.</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4.7. Осуществлять проверки сохранности и санитарно-технического состояния жилых помещений, закрепленных за детьми-сиротами и детьми, оставшимися без попечения родителей, лицами, признанными судом недееспособными вслед</w:t>
      </w:r>
      <w:r w:rsidR="00270F05" w:rsidRPr="00464B0C">
        <w:rPr>
          <w:rFonts w:ascii="Times New Roman" w:hAnsi="Times New Roman" w:cs="Times New Roman"/>
          <w:sz w:val="28"/>
          <w:szCs w:val="28"/>
        </w:rPr>
        <w:t>ствие психического расстройства.</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4.8. Осуществлять охрану прав несовершеннолетних детей, в том числе обращаться в суд с заявлениями о лишении родительских прав, об ограничении родительских прав, о признании недееспособным, об ограничении дееспособности, признании брака недействительным, иными заявлениями в защиту прав и охраняемых законом интересов несовершеннолетних; принимать участие в судебных заседаниях; давать заключения по запросам суда в случаях, предусмотренны</w:t>
      </w:r>
      <w:r w:rsidR="00270F05" w:rsidRPr="00464B0C">
        <w:rPr>
          <w:rFonts w:ascii="Times New Roman" w:hAnsi="Times New Roman" w:cs="Times New Roman"/>
          <w:sz w:val="28"/>
          <w:szCs w:val="28"/>
        </w:rPr>
        <w:t>х федеральным законодательством.</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4.9. Принимать участие в исполнении судебных решений о передаче или о немедленном отобрании детей в порядке, установленно</w:t>
      </w:r>
      <w:r w:rsidR="00270F05" w:rsidRPr="00464B0C">
        <w:rPr>
          <w:rFonts w:ascii="Times New Roman" w:hAnsi="Times New Roman" w:cs="Times New Roman"/>
          <w:sz w:val="28"/>
          <w:szCs w:val="28"/>
        </w:rPr>
        <w:t>м федеральным законодательством.</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4.10. Вести переписку с органами исполнительной власти, органами местного самоуправления, организациями независимо от их организационно-право</w:t>
      </w:r>
      <w:r w:rsidR="00270F05" w:rsidRPr="00464B0C">
        <w:rPr>
          <w:rFonts w:ascii="Times New Roman" w:hAnsi="Times New Roman" w:cs="Times New Roman"/>
          <w:sz w:val="28"/>
          <w:szCs w:val="28"/>
        </w:rPr>
        <w:t>вой формы и формы собственности.</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4.11. Составлять и утвержда</w:t>
      </w:r>
      <w:r w:rsidR="00270F05" w:rsidRPr="00464B0C">
        <w:rPr>
          <w:rFonts w:ascii="Times New Roman" w:hAnsi="Times New Roman" w:cs="Times New Roman"/>
          <w:sz w:val="28"/>
          <w:szCs w:val="28"/>
        </w:rPr>
        <w:t>ть планы по защите прав ребенка.</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4.12. Проводить плановые и внеплановые пр</w:t>
      </w:r>
      <w:r w:rsidR="00270F05" w:rsidRPr="00464B0C">
        <w:rPr>
          <w:rFonts w:ascii="Times New Roman" w:hAnsi="Times New Roman" w:cs="Times New Roman"/>
          <w:sz w:val="28"/>
          <w:szCs w:val="28"/>
        </w:rPr>
        <w:t>оверки условий жизни подопечных.</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 xml:space="preserve">4.13. Использовать иные формы работы в соответствии с федеральным законодательством и </w:t>
      </w:r>
      <w:r w:rsidR="00270F05" w:rsidRPr="00464B0C">
        <w:rPr>
          <w:rFonts w:ascii="Times New Roman" w:hAnsi="Times New Roman" w:cs="Times New Roman"/>
          <w:sz w:val="28"/>
          <w:szCs w:val="28"/>
        </w:rPr>
        <w:t>законодательством города Москвы.</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4.14. Для подготовки проекта плана по защите прав ребенка, рассмотрения результатов плановых и внеплановых проверок условий жизни, воспитания и развития детей-сирот и детей, оставшихся без попечения родителей, детей, нуждающихся в помощи государства, рассмотрения результатов проверок условий жизни граждан, признанных судом недееспособными или ограниченно дееспособными, рассмотрения иных вопросов в сфере опеки и попечительства и защиты прав и законных интересов несовершеннолетних образовывать и осуществлять деятельность комиссии по защите прав и законных интересов подопечных.</w:t>
      </w:r>
    </w:p>
    <w:p w:rsidR="00BE6344" w:rsidRDefault="00BE6344"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 xml:space="preserve">4.15. Сектор </w:t>
      </w:r>
      <w:r w:rsidR="00910397" w:rsidRPr="00464B0C">
        <w:rPr>
          <w:rFonts w:ascii="Times New Roman" w:hAnsi="Times New Roman" w:cs="Times New Roman"/>
          <w:sz w:val="28"/>
          <w:szCs w:val="28"/>
        </w:rPr>
        <w:t>реализует</w:t>
      </w:r>
      <w:r w:rsidRPr="00464B0C">
        <w:rPr>
          <w:rFonts w:ascii="Times New Roman" w:hAnsi="Times New Roman" w:cs="Times New Roman"/>
          <w:sz w:val="28"/>
          <w:szCs w:val="28"/>
        </w:rPr>
        <w:t xml:space="preserve"> права в сфере опеки, попечительства и патронажа в пределах сво</w:t>
      </w:r>
      <w:r w:rsidR="00013530" w:rsidRPr="00464B0C">
        <w:rPr>
          <w:rFonts w:ascii="Times New Roman" w:hAnsi="Times New Roman" w:cs="Times New Roman"/>
          <w:sz w:val="28"/>
          <w:szCs w:val="28"/>
        </w:rPr>
        <w:t>ей компетенции</w:t>
      </w:r>
      <w:r w:rsidRPr="00464B0C">
        <w:rPr>
          <w:rFonts w:ascii="Times New Roman" w:hAnsi="Times New Roman" w:cs="Times New Roman"/>
          <w:sz w:val="28"/>
          <w:szCs w:val="28"/>
        </w:rPr>
        <w:t>.</w:t>
      </w:r>
    </w:p>
    <w:p w:rsidR="00464B0C" w:rsidRPr="00464B0C" w:rsidRDefault="00464B0C" w:rsidP="00464B0C">
      <w:pPr>
        <w:pStyle w:val="a7"/>
        <w:ind w:firstLine="709"/>
        <w:jc w:val="both"/>
        <w:rPr>
          <w:rFonts w:ascii="Times New Roman" w:hAnsi="Times New Roman" w:cs="Times New Roman"/>
          <w:sz w:val="28"/>
          <w:szCs w:val="28"/>
        </w:rPr>
      </w:pPr>
    </w:p>
    <w:p w:rsidR="00526E4A" w:rsidRDefault="00526E4A" w:rsidP="00464B0C">
      <w:pPr>
        <w:pStyle w:val="a7"/>
        <w:ind w:firstLine="709"/>
        <w:jc w:val="center"/>
        <w:rPr>
          <w:rFonts w:ascii="Times New Roman" w:hAnsi="Times New Roman" w:cs="Times New Roman"/>
          <w:b/>
          <w:sz w:val="28"/>
          <w:szCs w:val="28"/>
        </w:rPr>
      </w:pPr>
      <w:r w:rsidRPr="00464B0C">
        <w:rPr>
          <w:rFonts w:ascii="Times New Roman" w:hAnsi="Times New Roman" w:cs="Times New Roman"/>
          <w:b/>
          <w:sz w:val="28"/>
          <w:szCs w:val="28"/>
        </w:rPr>
        <w:t xml:space="preserve">5. Организация работы </w:t>
      </w:r>
      <w:r w:rsidR="00D25A07" w:rsidRPr="00464B0C">
        <w:rPr>
          <w:rFonts w:ascii="Times New Roman" w:hAnsi="Times New Roman" w:cs="Times New Roman"/>
          <w:b/>
          <w:sz w:val="28"/>
          <w:szCs w:val="28"/>
        </w:rPr>
        <w:t>с</w:t>
      </w:r>
      <w:r w:rsidRPr="00464B0C">
        <w:rPr>
          <w:rFonts w:ascii="Times New Roman" w:hAnsi="Times New Roman" w:cs="Times New Roman"/>
          <w:b/>
          <w:sz w:val="28"/>
          <w:szCs w:val="28"/>
        </w:rPr>
        <w:t>ектора</w:t>
      </w:r>
    </w:p>
    <w:p w:rsidR="00464B0C" w:rsidRPr="00464B0C" w:rsidRDefault="00464B0C" w:rsidP="00464B0C">
      <w:pPr>
        <w:pStyle w:val="a7"/>
        <w:ind w:firstLine="709"/>
        <w:jc w:val="center"/>
        <w:rPr>
          <w:rFonts w:ascii="Times New Roman" w:hAnsi="Times New Roman" w:cs="Times New Roman"/>
          <w:b/>
          <w:sz w:val="28"/>
          <w:szCs w:val="28"/>
        </w:rPr>
      </w:pPr>
    </w:p>
    <w:p w:rsidR="00526E4A" w:rsidRPr="00464B0C" w:rsidRDefault="00D25A07"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5.</w:t>
      </w:r>
      <w:r w:rsidR="004043B5">
        <w:rPr>
          <w:rFonts w:ascii="Times New Roman" w:hAnsi="Times New Roman" w:cs="Times New Roman"/>
          <w:sz w:val="28"/>
          <w:szCs w:val="28"/>
        </w:rPr>
        <w:t>1</w:t>
      </w:r>
      <w:r w:rsidRPr="00464B0C">
        <w:rPr>
          <w:rFonts w:ascii="Times New Roman" w:hAnsi="Times New Roman" w:cs="Times New Roman"/>
          <w:sz w:val="28"/>
          <w:szCs w:val="28"/>
        </w:rPr>
        <w:t xml:space="preserve">. </w:t>
      </w:r>
      <w:r w:rsidR="00526E4A" w:rsidRPr="00464B0C">
        <w:rPr>
          <w:rFonts w:ascii="Times New Roman" w:hAnsi="Times New Roman" w:cs="Times New Roman"/>
          <w:sz w:val="28"/>
          <w:szCs w:val="28"/>
        </w:rPr>
        <w:t>Общее руководство сектором</w:t>
      </w:r>
      <w:r w:rsidR="00771176" w:rsidRPr="00464B0C">
        <w:rPr>
          <w:rFonts w:ascii="Times New Roman" w:hAnsi="Times New Roman" w:cs="Times New Roman"/>
          <w:sz w:val="28"/>
          <w:szCs w:val="28"/>
        </w:rPr>
        <w:t>, распределение должностных обязанностей между сотрудниками</w:t>
      </w:r>
      <w:r w:rsidR="00526E4A" w:rsidRPr="00464B0C">
        <w:rPr>
          <w:rFonts w:ascii="Times New Roman" w:hAnsi="Times New Roman" w:cs="Times New Roman"/>
          <w:sz w:val="28"/>
          <w:szCs w:val="28"/>
        </w:rPr>
        <w:t xml:space="preserve"> осуществляет заведующий сектором, который подчиняется </w:t>
      </w:r>
      <w:r w:rsidRPr="00464B0C">
        <w:rPr>
          <w:rFonts w:ascii="Times New Roman" w:hAnsi="Times New Roman" w:cs="Times New Roman"/>
          <w:sz w:val="28"/>
          <w:szCs w:val="28"/>
        </w:rPr>
        <w:t>главе администрации, заместителю главы администрации</w:t>
      </w:r>
      <w:r w:rsidR="00526E4A" w:rsidRPr="00464B0C">
        <w:rPr>
          <w:rFonts w:ascii="Times New Roman" w:hAnsi="Times New Roman" w:cs="Times New Roman"/>
          <w:sz w:val="28"/>
          <w:szCs w:val="28"/>
        </w:rPr>
        <w:t>.</w:t>
      </w:r>
    </w:p>
    <w:p w:rsidR="00771176" w:rsidRPr="00464B0C" w:rsidRDefault="00771176" w:rsidP="00A55CF4">
      <w:pPr>
        <w:pStyle w:val="a7"/>
        <w:ind w:firstLine="567"/>
        <w:jc w:val="both"/>
        <w:rPr>
          <w:rFonts w:ascii="Times New Roman" w:hAnsi="Times New Roman" w:cs="Times New Roman"/>
          <w:sz w:val="28"/>
          <w:szCs w:val="28"/>
        </w:rPr>
      </w:pPr>
      <w:r w:rsidRPr="00464B0C">
        <w:rPr>
          <w:rFonts w:ascii="Times New Roman" w:hAnsi="Times New Roman" w:cs="Times New Roman"/>
          <w:bCs/>
          <w:sz w:val="28"/>
          <w:szCs w:val="28"/>
        </w:rPr>
        <w:t>5.</w:t>
      </w:r>
      <w:r w:rsidR="004043B5">
        <w:rPr>
          <w:rFonts w:ascii="Times New Roman" w:hAnsi="Times New Roman" w:cs="Times New Roman"/>
          <w:bCs/>
          <w:sz w:val="28"/>
          <w:szCs w:val="28"/>
        </w:rPr>
        <w:t>2</w:t>
      </w:r>
      <w:r w:rsidRPr="00464B0C">
        <w:rPr>
          <w:rFonts w:ascii="Times New Roman" w:hAnsi="Times New Roman" w:cs="Times New Roman"/>
          <w:bCs/>
          <w:sz w:val="28"/>
          <w:szCs w:val="28"/>
        </w:rPr>
        <w:t xml:space="preserve">. Сотрудники сектора назначаются и освобождаются от должности распоряжениями </w:t>
      </w:r>
      <w:r w:rsidRPr="00464B0C">
        <w:rPr>
          <w:rFonts w:ascii="Times New Roman" w:hAnsi="Times New Roman" w:cs="Times New Roman"/>
          <w:sz w:val="28"/>
          <w:szCs w:val="28"/>
        </w:rPr>
        <w:t>администрации</w:t>
      </w:r>
      <w:r w:rsidRPr="00464B0C">
        <w:rPr>
          <w:rFonts w:ascii="Times New Roman" w:hAnsi="Times New Roman" w:cs="Times New Roman"/>
          <w:bCs/>
          <w:sz w:val="28"/>
          <w:szCs w:val="28"/>
        </w:rPr>
        <w:t>.</w:t>
      </w:r>
    </w:p>
    <w:p w:rsidR="00771176" w:rsidRPr="00464B0C" w:rsidRDefault="00771176"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5.</w:t>
      </w:r>
      <w:r w:rsidR="004043B5">
        <w:rPr>
          <w:rFonts w:ascii="Times New Roman" w:hAnsi="Times New Roman" w:cs="Times New Roman"/>
          <w:sz w:val="28"/>
          <w:szCs w:val="28"/>
        </w:rPr>
        <w:t>3</w:t>
      </w:r>
      <w:r w:rsidRPr="00464B0C">
        <w:rPr>
          <w:rFonts w:ascii="Times New Roman" w:hAnsi="Times New Roman" w:cs="Times New Roman"/>
          <w:sz w:val="28"/>
          <w:szCs w:val="28"/>
        </w:rPr>
        <w:t>. Должностные инструкции сотрудников сектора утверждаются главой администрации</w:t>
      </w:r>
      <w:r w:rsidRPr="00464B0C">
        <w:rPr>
          <w:rFonts w:ascii="Times New Roman" w:hAnsi="Times New Roman" w:cs="Times New Roman"/>
          <w:bCs/>
          <w:sz w:val="28"/>
          <w:szCs w:val="28"/>
        </w:rPr>
        <w:t>.</w:t>
      </w:r>
    </w:p>
    <w:p w:rsidR="00526E4A" w:rsidRPr="00464B0C" w:rsidRDefault="00D25A07"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5.</w:t>
      </w:r>
      <w:r w:rsidR="004043B5">
        <w:rPr>
          <w:rFonts w:ascii="Times New Roman" w:hAnsi="Times New Roman" w:cs="Times New Roman"/>
          <w:sz w:val="28"/>
          <w:szCs w:val="28"/>
        </w:rPr>
        <w:t>4</w:t>
      </w:r>
      <w:r w:rsidRPr="00464B0C">
        <w:rPr>
          <w:rFonts w:ascii="Times New Roman" w:hAnsi="Times New Roman" w:cs="Times New Roman"/>
          <w:sz w:val="28"/>
          <w:szCs w:val="28"/>
        </w:rPr>
        <w:t xml:space="preserve">. </w:t>
      </w:r>
      <w:r w:rsidR="00526E4A" w:rsidRPr="00464B0C">
        <w:rPr>
          <w:rFonts w:ascii="Times New Roman" w:hAnsi="Times New Roman" w:cs="Times New Roman"/>
          <w:sz w:val="28"/>
          <w:szCs w:val="28"/>
        </w:rPr>
        <w:t>Заведующий сектором:</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 xml:space="preserve">- определяет обязанности </w:t>
      </w:r>
      <w:r w:rsidR="00661458" w:rsidRPr="00464B0C">
        <w:rPr>
          <w:rFonts w:ascii="Times New Roman" w:hAnsi="Times New Roman" w:cs="Times New Roman"/>
          <w:sz w:val="28"/>
          <w:szCs w:val="28"/>
        </w:rPr>
        <w:t>сотрудников</w:t>
      </w:r>
      <w:r w:rsidRPr="00464B0C">
        <w:rPr>
          <w:rFonts w:ascii="Times New Roman" w:hAnsi="Times New Roman" w:cs="Times New Roman"/>
          <w:sz w:val="28"/>
          <w:szCs w:val="28"/>
        </w:rPr>
        <w:t xml:space="preserve"> </w:t>
      </w:r>
      <w:r w:rsidR="00D25A07" w:rsidRPr="00464B0C">
        <w:rPr>
          <w:rFonts w:ascii="Times New Roman" w:hAnsi="Times New Roman" w:cs="Times New Roman"/>
          <w:sz w:val="28"/>
          <w:szCs w:val="28"/>
        </w:rPr>
        <w:t>с</w:t>
      </w:r>
      <w:r w:rsidRPr="00464B0C">
        <w:rPr>
          <w:rFonts w:ascii="Times New Roman" w:hAnsi="Times New Roman" w:cs="Times New Roman"/>
          <w:sz w:val="28"/>
          <w:szCs w:val="28"/>
        </w:rPr>
        <w:t>ектора в соответствии с квалификацией и должностными инструкциями;</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 xml:space="preserve">- в целях осуществления возложенных полномочий дает указания и поручения сотрудникам </w:t>
      </w:r>
      <w:r w:rsidR="00D25A07" w:rsidRPr="00464B0C">
        <w:rPr>
          <w:rFonts w:ascii="Times New Roman" w:hAnsi="Times New Roman" w:cs="Times New Roman"/>
          <w:sz w:val="28"/>
          <w:szCs w:val="28"/>
        </w:rPr>
        <w:t>с</w:t>
      </w:r>
      <w:r w:rsidRPr="00464B0C">
        <w:rPr>
          <w:rFonts w:ascii="Times New Roman" w:hAnsi="Times New Roman" w:cs="Times New Roman"/>
          <w:sz w:val="28"/>
          <w:szCs w:val="28"/>
        </w:rPr>
        <w:t xml:space="preserve">ектора; </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 xml:space="preserve">- контролирует ведение учета, статистической отчетности, трудовой и исполнительской дисциплины в </w:t>
      </w:r>
      <w:r w:rsidR="00D25A07" w:rsidRPr="00464B0C">
        <w:rPr>
          <w:rFonts w:ascii="Times New Roman" w:hAnsi="Times New Roman" w:cs="Times New Roman"/>
          <w:sz w:val="28"/>
          <w:szCs w:val="28"/>
        </w:rPr>
        <w:t>с</w:t>
      </w:r>
      <w:r w:rsidRPr="00464B0C">
        <w:rPr>
          <w:rFonts w:ascii="Times New Roman" w:hAnsi="Times New Roman" w:cs="Times New Roman"/>
          <w:sz w:val="28"/>
          <w:szCs w:val="28"/>
        </w:rPr>
        <w:t>екторе;</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 xml:space="preserve">- готовит необходимую отчетную и статистическую документацию, в том числе по указанию </w:t>
      </w:r>
      <w:r w:rsidR="00D25A07" w:rsidRPr="00464B0C">
        <w:rPr>
          <w:rFonts w:ascii="Times New Roman" w:hAnsi="Times New Roman" w:cs="Times New Roman"/>
          <w:sz w:val="28"/>
          <w:szCs w:val="28"/>
        </w:rPr>
        <w:t>главы администрации</w:t>
      </w:r>
      <w:r w:rsidRPr="00464B0C">
        <w:rPr>
          <w:rFonts w:ascii="Times New Roman" w:hAnsi="Times New Roman" w:cs="Times New Roman"/>
          <w:sz w:val="28"/>
          <w:szCs w:val="28"/>
        </w:rPr>
        <w:t>.</w:t>
      </w:r>
    </w:p>
    <w:p w:rsidR="00526E4A" w:rsidRPr="00464B0C" w:rsidRDefault="00D25A07"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5.</w:t>
      </w:r>
      <w:r w:rsidR="004043B5">
        <w:rPr>
          <w:rFonts w:ascii="Times New Roman" w:hAnsi="Times New Roman" w:cs="Times New Roman"/>
          <w:sz w:val="28"/>
          <w:szCs w:val="28"/>
        </w:rPr>
        <w:t>5</w:t>
      </w:r>
      <w:r w:rsidRPr="00464B0C">
        <w:rPr>
          <w:rFonts w:ascii="Times New Roman" w:hAnsi="Times New Roman" w:cs="Times New Roman"/>
          <w:sz w:val="28"/>
          <w:szCs w:val="28"/>
        </w:rPr>
        <w:t xml:space="preserve">. </w:t>
      </w:r>
      <w:r w:rsidR="00526E4A" w:rsidRPr="00464B0C">
        <w:rPr>
          <w:rFonts w:ascii="Times New Roman" w:hAnsi="Times New Roman" w:cs="Times New Roman"/>
          <w:sz w:val="28"/>
          <w:szCs w:val="28"/>
        </w:rPr>
        <w:t xml:space="preserve">Указания заведующего сектором обязательны для исполнения всеми </w:t>
      </w:r>
      <w:r w:rsidR="00661458" w:rsidRPr="00464B0C">
        <w:rPr>
          <w:rFonts w:ascii="Times New Roman" w:hAnsi="Times New Roman" w:cs="Times New Roman"/>
          <w:sz w:val="28"/>
          <w:szCs w:val="28"/>
        </w:rPr>
        <w:t xml:space="preserve">сотрудниками </w:t>
      </w:r>
      <w:r w:rsidR="00526E4A" w:rsidRPr="00464B0C">
        <w:rPr>
          <w:rFonts w:ascii="Times New Roman" w:hAnsi="Times New Roman" w:cs="Times New Roman"/>
          <w:sz w:val="28"/>
          <w:szCs w:val="28"/>
        </w:rPr>
        <w:t>сектора.</w:t>
      </w:r>
    </w:p>
    <w:p w:rsidR="00526E4A" w:rsidRPr="00464B0C" w:rsidRDefault="00BC50F4"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5.</w:t>
      </w:r>
      <w:r w:rsidR="004043B5">
        <w:rPr>
          <w:rFonts w:ascii="Times New Roman" w:hAnsi="Times New Roman" w:cs="Times New Roman"/>
          <w:sz w:val="28"/>
          <w:szCs w:val="28"/>
        </w:rPr>
        <w:t>6</w:t>
      </w:r>
      <w:r w:rsidRPr="00464B0C">
        <w:rPr>
          <w:rFonts w:ascii="Times New Roman" w:hAnsi="Times New Roman" w:cs="Times New Roman"/>
          <w:sz w:val="28"/>
          <w:szCs w:val="28"/>
        </w:rPr>
        <w:t xml:space="preserve">. </w:t>
      </w:r>
      <w:r w:rsidR="00526E4A" w:rsidRPr="00464B0C">
        <w:rPr>
          <w:rFonts w:ascii="Times New Roman" w:hAnsi="Times New Roman" w:cs="Times New Roman"/>
          <w:sz w:val="28"/>
          <w:szCs w:val="28"/>
        </w:rPr>
        <w:t xml:space="preserve">В пределах своей компетенции </w:t>
      </w:r>
      <w:r w:rsidRPr="00464B0C">
        <w:rPr>
          <w:rFonts w:ascii="Times New Roman" w:hAnsi="Times New Roman" w:cs="Times New Roman"/>
          <w:sz w:val="28"/>
          <w:szCs w:val="28"/>
        </w:rPr>
        <w:t>с</w:t>
      </w:r>
      <w:r w:rsidR="00526E4A" w:rsidRPr="00464B0C">
        <w:rPr>
          <w:rFonts w:ascii="Times New Roman" w:hAnsi="Times New Roman" w:cs="Times New Roman"/>
          <w:sz w:val="28"/>
          <w:szCs w:val="28"/>
        </w:rPr>
        <w:t>ектор осуществляет деятельность во взаимодействии:</w:t>
      </w:r>
    </w:p>
    <w:p w:rsidR="00526E4A" w:rsidRPr="00464B0C" w:rsidRDefault="00526E4A"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 с органами государственной власти и местного самоуправления, учреждениями образования, здравоохранения, социальной защиты населения, органами внутренних дел, общественными и иными организациями независимо от их ведомственной принадлежности;</w:t>
      </w:r>
    </w:p>
    <w:p w:rsidR="004043B5" w:rsidRDefault="004043B5" w:rsidP="00464B0C">
      <w:pPr>
        <w:pStyle w:val="a7"/>
        <w:ind w:firstLine="709"/>
        <w:jc w:val="both"/>
        <w:rPr>
          <w:rFonts w:ascii="Times New Roman" w:hAnsi="Times New Roman" w:cs="Times New Roman"/>
          <w:sz w:val="28"/>
          <w:szCs w:val="28"/>
        </w:rPr>
      </w:pPr>
    </w:p>
    <w:p w:rsidR="00526E4A" w:rsidRPr="00464B0C" w:rsidRDefault="00526E4A" w:rsidP="004673B9">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 со средствами массовой информации;</w:t>
      </w:r>
    </w:p>
    <w:p w:rsidR="00526E4A" w:rsidRPr="00464B0C" w:rsidRDefault="00526E4A" w:rsidP="004673B9">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 xml:space="preserve">- с другими структурными подразделениями </w:t>
      </w:r>
      <w:r w:rsidR="00BC50F4" w:rsidRPr="00464B0C">
        <w:rPr>
          <w:rFonts w:ascii="Times New Roman" w:hAnsi="Times New Roman" w:cs="Times New Roman"/>
          <w:sz w:val="28"/>
          <w:szCs w:val="28"/>
        </w:rPr>
        <w:t>администрации</w:t>
      </w:r>
      <w:r w:rsidRPr="00464B0C">
        <w:rPr>
          <w:rFonts w:ascii="Times New Roman" w:hAnsi="Times New Roman" w:cs="Times New Roman"/>
          <w:sz w:val="28"/>
          <w:szCs w:val="28"/>
        </w:rPr>
        <w:t>;</w:t>
      </w:r>
    </w:p>
    <w:p w:rsidR="00526E4A" w:rsidRPr="00464B0C" w:rsidRDefault="00526E4A" w:rsidP="004673B9">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 xml:space="preserve">- с </w:t>
      </w:r>
      <w:r w:rsidR="00BC50F4" w:rsidRPr="00464B0C">
        <w:rPr>
          <w:rFonts w:ascii="Times New Roman" w:hAnsi="Times New Roman" w:cs="Times New Roman"/>
          <w:sz w:val="28"/>
          <w:szCs w:val="28"/>
        </w:rPr>
        <w:t>депутатами Совета депутатов муниципального округа Куркин</w:t>
      </w:r>
      <w:r w:rsidR="00EB5BE6" w:rsidRPr="00464B0C">
        <w:rPr>
          <w:rFonts w:ascii="Times New Roman" w:hAnsi="Times New Roman" w:cs="Times New Roman"/>
          <w:sz w:val="28"/>
          <w:szCs w:val="28"/>
        </w:rPr>
        <w:t>о</w:t>
      </w:r>
      <w:r w:rsidRPr="00464B0C">
        <w:rPr>
          <w:rFonts w:ascii="Times New Roman" w:hAnsi="Times New Roman" w:cs="Times New Roman"/>
          <w:sz w:val="28"/>
          <w:szCs w:val="28"/>
        </w:rPr>
        <w:t>.</w:t>
      </w:r>
    </w:p>
    <w:p w:rsidR="00464B0C" w:rsidRDefault="00464B0C" w:rsidP="00464B0C">
      <w:pPr>
        <w:pStyle w:val="a7"/>
        <w:ind w:firstLine="709"/>
        <w:jc w:val="center"/>
        <w:rPr>
          <w:rFonts w:ascii="Times New Roman" w:hAnsi="Times New Roman" w:cs="Times New Roman"/>
          <w:b/>
          <w:sz w:val="28"/>
          <w:szCs w:val="28"/>
        </w:rPr>
      </w:pPr>
    </w:p>
    <w:p w:rsidR="00771176" w:rsidRPr="00464B0C" w:rsidRDefault="00EB5BE6" w:rsidP="00464B0C">
      <w:pPr>
        <w:pStyle w:val="a7"/>
        <w:ind w:firstLine="709"/>
        <w:jc w:val="center"/>
        <w:rPr>
          <w:rFonts w:ascii="Times New Roman" w:hAnsi="Times New Roman" w:cs="Times New Roman"/>
          <w:b/>
          <w:sz w:val="28"/>
          <w:szCs w:val="28"/>
        </w:rPr>
      </w:pPr>
      <w:r w:rsidRPr="00464B0C">
        <w:rPr>
          <w:rFonts w:ascii="Times New Roman" w:hAnsi="Times New Roman" w:cs="Times New Roman"/>
          <w:b/>
          <w:sz w:val="28"/>
          <w:szCs w:val="28"/>
        </w:rPr>
        <w:t>6</w:t>
      </w:r>
      <w:r w:rsidR="00771176" w:rsidRPr="00464B0C">
        <w:rPr>
          <w:rFonts w:ascii="Times New Roman" w:hAnsi="Times New Roman" w:cs="Times New Roman"/>
          <w:b/>
          <w:sz w:val="28"/>
          <w:szCs w:val="28"/>
        </w:rPr>
        <w:t>. Ответственность</w:t>
      </w:r>
    </w:p>
    <w:p w:rsidR="00771176" w:rsidRPr="00464B0C" w:rsidRDefault="00771176" w:rsidP="00464B0C">
      <w:pPr>
        <w:pStyle w:val="a7"/>
        <w:ind w:firstLine="709"/>
        <w:jc w:val="both"/>
        <w:rPr>
          <w:rFonts w:ascii="Times New Roman" w:hAnsi="Times New Roman" w:cs="Times New Roman"/>
          <w:b/>
          <w:sz w:val="28"/>
          <w:szCs w:val="28"/>
        </w:rPr>
      </w:pPr>
    </w:p>
    <w:p w:rsidR="00771176" w:rsidRPr="00464B0C" w:rsidRDefault="00EB5BE6"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6</w:t>
      </w:r>
      <w:r w:rsidR="00771176" w:rsidRPr="00464B0C">
        <w:rPr>
          <w:rFonts w:ascii="Times New Roman" w:hAnsi="Times New Roman" w:cs="Times New Roman"/>
          <w:sz w:val="28"/>
          <w:szCs w:val="28"/>
        </w:rPr>
        <w:t xml:space="preserve">.1. Сотрудники сектора несут дисциплинарную ответственность за качество и своевременность выполнения возложенных на них должностных обязанностей, указаний и поручений главы администрации, заместителя главы администрации. </w:t>
      </w:r>
    </w:p>
    <w:p w:rsidR="00771176" w:rsidRPr="00464B0C" w:rsidRDefault="00EB5BE6"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6</w:t>
      </w:r>
      <w:r w:rsidR="00771176" w:rsidRPr="00464B0C">
        <w:rPr>
          <w:rFonts w:ascii="Times New Roman" w:hAnsi="Times New Roman" w:cs="Times New Roman"/>
          <w:sz w:val="28"/>
          <w:szCs w:val="28"/>
        </w:rPr>
        <w:t>.</w:t>
      </w:r>
      <w:r w:rsidR="00735BF1">
        <w:rPr>
          <w:rFonts w:ascii="Times New Roman" w:hAnsi="Times New Roman" w:cs="Times New Roman"/>
          <w:sz w:val="28"/>
          <w:szCs w:val="28"/>
        </w:rPr>
        <w:t>2</w:t>
      </w:r>
      <w:r w:rsidR="00771176" w:rsidRPr="00464B0C">
        <w:rPr>
          <w:rFonts w:ascii="Times New Roman" w:hAnsi="Times New Roman" w:cs="Times New Roman"/>
          <w:sz w:val="28"/>
          <w:szCs w:val="28"/>
        </w:rPr>
        <w:t>. Степень персональной ответственность сотрудников с</w:t>
      </w:r>
      <w:r w:rsidRPr="00464B0C">
        <w:rPr>
          <w:rFonts w:ascii="Times New Roman" w:hAnsi="Times New Roman" w:cs="Times New Roman"/>
          <w:sz w:val="28"/>
          <w:szCs w:val="28"/>
        </w:rPr>
        <w:t>ектора</w:t>
      </w:r>
      <w:r w:rsidR="00771176" w:rsidRPr="00464B0C">
        <w:rPr>
          <w:rFonts w:ascii="Times New Roman" w:hAnsi="Times New Roman" w:cs="Times New Roman"/>
          <w:sz w:val="28"/>
          <w:szCs w:val="28"/>
        </w:rPr>
        <w:t xml:space="preserve"> устанавливается должностной инструкцией сотрудников службы.</w:t>
      </w:r>
    </w:p>
    <w:p w:rsidR="00771176" w:rsidRDefault="00EB5BE6" w:rsidP="00A55CF4">
      <w:pPr>
        <w:pStyle w:val="a7"/>
        <w:ind w:firstLine="567"/>
        <w:jc w:val="both"/>
        <w:rPr>
          <w:rFonts w:ascii="Times New Roman" w:hAnsi="Times New Roman" w:cs="Times New Roman"/>
          <w:sz w:val="28"/>
          <w:szCs w:val="28"/>
        </w:rPr>
      </w:pPr>
      <w:r w:rsidRPr="00464B0C">
        <w:rPr>
          <w:rFonts w:ascii="Times New Roman" w:hAnsi="Times New Roman" w:cs="Times New Roman"/>
          <w:sz w:val="28"/>
          <w:szCs w:val="28"/>
        </w:rPr>
        <w:t>6</w:t>
      </w:r>
      <w:r w:rsidR="00771176" w:rsidRPr="00464B0C">
        <w:rPr>
          <w:rFonts w:ascii="Times New Roman" w:hAnsi="Times New Roman" w:cs="Times New Roman"/>
          <w:sz w:val="28"/>
          <w:szCs w:val="28"/>
        </w:rPr>
        <w:t>.</w:t>
      </w:r>
      <w:r w:rsidR="00735BF1">
        <w:rPr>
          <w:rFonts w:ascii="Times New Roman" w:hAnsi="Times New Roman" w:cs="Times New Roman"/>
          <w:sz w:val="28"/>
          <w:szCs w:val="28"/>
        </w:rPr>
        <w:t>3</w:t>
      </w:r>
      <w:r w:rsidR="00771176" w:rsidRPr="00464B0C">
        <w:rPr>
          <w:rFonts w:ascii="Times New Roman" w:hAnsi="Times New Roman" w:cs="Times New Roman"/>
          <w:sz w:val="28"/>
          <w:szCs w:val="28"/>
        </w:rPr>
        <w:t>. Сотрудники с</w:t>
      </w:r>
      <w:r w:rsidR="00735BF1">
        <w:rPr>
          <w:rFonts w:ascii="Times New Roman" w:hAnsi="Times New Roman" w:cs="Times New Roman"/>
          <w:sz w:val="28"/>
          <w:szCs w:val="28"/>
        </w:rPr>
        <w:t>ектора</w:t>
      </w:r>
      <w:r w:rsidR="00771176" w:rsidRPr="00464B0C">
        <w:rPr>
          <w:rFonts w:ascii="Times New Roman" w:hAnsi="Times New Roman" w:cs="Times New Roman"/>
          <w:sz w:val="28"/>
          <w:szCs w:val="28"/>
        </w:rPr>
        <w:t xml:space="preserve"> могут быть привлечены к дисциплинарной, ответственности в порядке, предусмотренном законодательством Российской Федерации.</w:t>
      </w:r>
    </w:p>
    <w:p w:rsidR="00120DFF" w:rsidRDefault="00120DFF" w:rsidP="00A55CF4">
      <w:pPr>
        <w:pStyle w:val="a7"/>
        <w:ind w:firstLine="567"/>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4043B5" w:rsidRDefault="004043B5" w:rsidP="00464B0C">
      <w:pPr>
        <w:pStyle w:val="a7"/>
        <w:ind w:firstLine="709"/>
        <w:jc w:val="both"/>
        <w:rPr>
          <w:rFonts w:ascii="Times New Roman" w:hAnsi="Times New Roman" w:cs="Times New Roman"/>
          <w:sz w:val="28"/>
          <w:szCs w:val="28"/>
        </w:rPr>
      </w:pPr>
    </w:p>
    <w:p w:rsidR="004043B5" w:rsidRDefault="004043B5"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B924AE" w:rsidRDefault="00B924AE" w:rsidP="00464B0C">
      <w:pPr>
        <w:pStyle w:val="a7"/>
        <w:ind w:firstLine="709"/>
        <w:jc w:val="both"/>
        <w:rPr>
          <w:rFonts w:ascii="Times New Roman" w:hAnsi="Times New Roman" w:cs="Times New Roman"/>
          <w:sz w:val="28"/>
          <w:szCs w:val="28"/>
        </w:rPr>
      </w:pPr>
    </w:p>
    <w:p w:rsidR="00B924AE" w:rsidRDefault="00B924AE"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A55CF4" w:rsidRDefault="00A55CF4"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A55CF4" w:rsidRDefault="00A55CF4" w:rsidP="00464B0C">
      <w:pPr>
        <w:pStyle w:val="a7"/>
        <w:ind w:firstLine="709"/>
        <w:jc w:val="both"/>
        <w:rPr>
          <w:rFonts w:ascii="Times New Roman" w:hAnsi="Times New Roman" w:cs="Times New Roman"/>
          <w:sz w:val="28"/>
          <w:szCs w:val="28"/>
        </w:rPr>
      </w:pPr>
    </w:p>
    <w:p w:rsidR="00A55CF4" w:rsidRDefault="00A55CF4" w:rsidP="00464B0C">
      <w:pPr>
        <w:pStyle w:val="a7"/>
        <w:ind w:firstLine="709"/>
        <w:jc w:val="both"/>
        <w:rPr>
          <w:rFonts w:ascii="Times New Roman" w:hAnsi="Times New Roman" w:cs="Times New Roman"/>
          <w:sz w:val="28"/>
          <w:szCs w:val="28"/>
        </w:rPr>
      </w:pPr>
    </w:p>
    <w:p w:rsidR="00A55CF4" w:rsidRDefault="00A55CF4" w:rsidP="00464B0C">
      <w:pPr>
        <w:pStyle w:val="a7"/>
        <w:ind w:firstLine="709"/>
        <w:jc w:val="both"/>
        <w:rPr>
          <w:rFonts w:ascii="Times New Roman" w:hAnsi="Times New Roman" w:cs="Times New Roman"/>
          <w:sz w:val="28"/>
          <w:szCs w:val="28"/>
        </w:rPr>
      </w:pPr>
    </w:p>
    <w:p w:rsidR="00A55CF4" w:rsidRDefault="00A55CF4" w:rsidP="00464B0C">
      <w:pPr>
        <w:pStyle w:val="a7"/>
        <w:ind w:firstLine="709"/>
        <w:jc w:val="both"/>
        <w:rPr>
          <w:rFonts w:ascii="Times New Roman" w:hAnsi="Times New Roman" w:cs="Times New Roman"/>
          <w:sz w:val="28"/>
          <w:szCs w:val="28"/>
        </w:rPr>
      </w:pPr>
    </w:p>
    <w:p w:rsidR="00A55CF4" w:rsidRDefault="00A55CF4" w:rsidP="00464B0C">
      <w:pPr>
        <w:pStyle w:val="a7"/>
        <w:ind w:firstLine="709"/>
        <w:jc w:val="both"/>
        <w:rPr>
          <w:rFonts w:ascii="Times New Roman" w:hAnsi="Times New Roman" w:cs="Times New Roman"/>
          <w:sz w:val="28"/>
          <w:szCs w:val="28"/>
        </w:rPr>
      </w:pPr>
    </w:p>
    <w:p w:rsidR="00735BF1" w:rsidRDefault="00735BF1" w:rsidP="00464B0C">
      <w:pPr>
        <w:pStyle w:val="a7"/>
        <w:ind w:firstLine="709"/>
        <w:jc w:val="both"/>
        <w:rPr>
          <w:rFonts w:ascii="Times New Roman" w:hAnsi="Times New Roman" w:cs="Times New Roman"/>
          <w:sz w:val="28"/>
          <w:szCs w:val="28"/>
        </w:rPr>
      </w:pPr>
    </w:p>
    <w:p w:rsidR="00735BF1" w:rsidRDefault="00735BF1" w:rsidP="00464B0C">
      <w:pPr>
        <w:pStyle w:val="a7"/>
        <w:ind w:firstLine="709"/>
        <w:jc w:val="both"/>
        <w:rPr>
          <w:rFonts w:ascii="Times New Roman" w:hAnsi="Times New Roman" w:cs="Times New Roman"/>
          <w:sz w:val="28"/>
          <w:szCs w:val="28"/>
        </w:rPr>
      </w:pPr>
    </w:p>
    <w:p w:rsidR="00A55CF4" w:rsidRDefault="00A55CF4"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2E5F0F" w:rsidRDefault="002E5F0F" w:rsidP="002E5F0F">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С Положением </w:t>
      </w:r>
    </w:p>
    <w:p w:rsidR="002E5F0F" w:rsidRDefault="002E5F0F" w:rsidP="002E5F0F">
      <w:pPr>
        <w:spacing w:after="0"/>
        <w:jc w:val="center"/>
        <w:rPr>
          <w:rFonts w:ascii="Times New Roman" w:hAnsi="Times New Roman" w:cs="Times New Roman"/>
          <w:b/>
          <w:sz w:val="28"/>
          <w:szCs w:val="28"/>
        </w:rPr>
      </w:pPr>
      <w:r>
        <w:rPr>
          <w:rFonts w:ascii="Times New Roman" w:hAnsi="Times New Roman" w:cs="Times New Roman"/>
          <w:b/>
          <w:sz w:val="28"/>
          <w:szCs w:val="28"/>
        </w:rPr>
        <w:t>о секторе опеки, попечительства и патронажа</w:t>
      </w:r>
    </w:p>
    <w:p w:rsidR="002E5F0F" w:rsidRDefault="002E5F0F" w:rsidP="002E5F0F">
      <w:pPr>
        <w:spacing w:after="0"/>
        <w:jc w:val="center"/>
        <w:rPr>
          <w:rFonts w:ascii="Times New Roman" w:hAnsi="Times New Roman" w:cs="Times New Roman"/>
          <w:b/>
          <w:sz w:val="28"/>
          <w:szCs w:val="28"/>
        </w:rPr>
      </w:pPr>
      <w:r>
        <w:rPr>
          <w:rFonts w:ascii="Times New Roman" w:hAnsi="Times New Roman" w:cs="Times New Roman"/>
          <w:b/>
          <w:sz w:val="28"/>
          <w:szCs w:val="28"/>
        </w:rPr>
        <w:t>администрации муниципального округа Куркино</w:t>
      </w:r>
    </w:p>
    <w:p w:rsidR="002E5F0F" w:rsidRDefault="002E5F0F" w:rsidP="00120DFF">
      <w:pPr>
        <w:pStyle w:val="a3"/>
        <w:rPr>
          <w:sz w:val="28"/>
          <w:szCs w:val="28"/>
        </w:rPr>
      </w:pPr>
    </w:p>
    <w:p w:rsidR="00120DFF" w:rsidRPr="00120DFF" w:rsidRDefault="00120DFF" w:rsidP="00120DFF">
      <w:pPr>
        <w:pStyle w:val="a3"/>
        <w:rPr>
          <w:sz w:val="28"/>
          <w:szCs w:val="28"/>
        </w:rPr>
      </w:pPr>
      <w:r w:rsidRPr="00120DFF">
        <w:rPr>
          <w:sz w:val="28"/>
          <w:szCs w:val="28"/>
        </w:rPr>
        <w:t>Ознакомлены:</w:t>
      </w:r>
    </w:p>
    <w:tbl>
      <w:tblPr>
        <w:tblW w:w="0" w:type="auto"/>
        <w:tblBorders>
          <w:bottom w:val="single" w:sz="4" w:space="0" w:color="auto"/>
        </w:tblBorders>
        <w:tblLayout w:type="fixed"/>
        <w:tblLook w:val="0000"/>
      </w:tblPr>
      <w:tblGrid>
        <w:gridCol w:w="9570"/>
      </w:tblGrid>
      <w:tr w:rsidR="00120DFF" w:rsidRPr="00120DFF" w:rsidTr="000730F1">
        <w:tc>
          <w:tcPr>
            <w:tcW w:w="9570" w:type="dxa"/>
            <w:tcBorders>
              <w:bottom w:val="nil"/>
            </w:tcBorders>
          </w:tcPr>
          <w:p w:rsidR="00120DFF" w:rsidRPr="00120DFF" w:rsidRDefault="00120DFF" w:rsidP="000730F1">
            <w:pPr>
              <w:pStyle w:val="a3"/>
              <w:rPr>
                <w:sz w:val="28"/>
                <w:szCs w:val="28"/>
              </w:rPr>
            </w:pPr>
            <w:r w:rsidRPr="00120DFF">
              <w:rPr>
                <w:sz w:val="28"/>
                <w:szCs w:val="28"/>
              </w:rPr>
              <w:t>Дата, подпись                                Ф.И.О.</w:t>
            </w:r>
          </w:p>
          <w:p w:rsidR="00120DFF" w:rsidRPr="00120DFF" w:rsidRDefault="00120DFF" w:rsidP="000730F1">
            <w:pPr>
              <w:pStyle w:val="a3"/>
              <w:rPr>
                <w:sz w:val="28"/>
                <w:szCs w:val="28"/>
              </w:rPr>
            </w:pPr>
          </w:p>
        </w:tc>
      </w:tr>
      <w:tr w:rsidR="00120DFF" w:rsidRPr="00120DFF" w:rsidTr="000730F1">
        <w:tc>
          <w:tcPr>
            <w:tcW w:w="9570" w:type="dxa"/>
            <w:tcBorders>
              <w:bottom w:val="single" w:sz="4" w:space="0" w:color="auto"/>
            </w:tcBorders>
          </w:tcPr>
          <w:p w:rsidR="00120DFF" w:rsidRPr="00120DFF" w:rsidRDefault="00120DFF" w:rsidP="000730F1">
            <w:pPr>
              <w:pStyle w:val="a3"/>
              <w:rPr>
                <w:sz w:val="28"/>
                <w:szCs w:val="28"/>
              </w:rPr>
            </w:pPr>
            <w:r w:rsidRPr="00120DFF">
              <w:rPr>
                <w:sz w:val="28"/>
                <w:szCs w:val="28"/>
              </w:rPr>
              <w:t xml:space="preserve">                                                  </w:t>
            </w:r>
          </w:p>
        </w:tc>
      </w:tr>
      <w:tr w:rsidR="00120DFF" w:rsidRPr="00120DFF" w:rsidTr="000730F1">
        <w:tc>
          <w:tcPr>
            <w:tcW w:w="9570" w:type="dxa"/>
            <w:tcBorders>
              <w:bottom w:val="single" w:sz="4" w:space="0" w:color="auto"/>
            </w:tcBorders>
          </w:tcPr>
          <w:p w:rsidR="00120DFF" w:rsidRPr="00120DFF" w:rsidRDefault="00120DFF" w:rsidP="000730F1">
            <w:pPr>
              <w:pStyle w:val="a3"/>
              <w:rPr>
                <w:sz w:val="28"/>
                <w:szCs w:val="28"/>
              </w:rPr>
            </w:pPr>
            <w:r w:rsidRPr="00120DFF">
              <w:rPr>
                <w:sz w:val="28"/>
                <w:szCs w:val="28"/>
              </w:rPr>
              <w:t xml:space="preserve">                                        </w:t>
            </w:r>
          </w:p>
          <w:p w:rsidR="00120DFF" w:rsidRPr="00120DFF" w:rsidRDefault="00120DFF" w:rsidP="000730F1">
            <w:pPr>
              <w:pStyle w:val="a3"/>
              <w:rPr>
                <w:sz w:val="28"/>
                <w:szCs w:val="28"/>
              </w:rPr>
            </w:pPr>
            <w:r w:rsidRPr="00120DFF">
              <w:rPr>
                <w:sz w:val="28"/>
                <w:szCs w:val="28"/>
              </w:rPr>
              <w:t xml:space="preserve">                                                  </w:t>
            </w:r>
          </w:p>
        </w:tc>
      </w:tr>
      <w:tr w:rsidR="00120DFF" w:rsidRPr="00120DFF" w:rsidTr="000730F1">
        <w:tc>
          <w:tcPr>
            <w:tcW w:w="9570" w:type="dxa"/>
            <w:tcBorders>
              <w:top w:val="nil"/>
              <w:bottom w:val="nil"/>
            </w:tcBorders>
          </w:tcPr>
          <w:p w:rsidR="00120DFF" w:rsidRPr="00120DFF" w:rsidRDefault="00120DFF" w:rsidP="000730F1">
            <w:pPr>
              <w:pStyle w:val="a3"/>
              <w:rPr>
                <w:sz w:val="28"/>
                <w:szCs w:val="28"/>
              </w:rPr>
            </w:pPr>
          </w:p>
        </w:tc>
      </w:tr>
      <w:tr w:rsidR="00120DFF" w:rsidRPr="00120DFF" w:rsidTr="000730F1">
        <w:tc>
          <w:tcPr>
            <w:tcW w:w="9570" w:type="dxa"/>
            <w:tcBorders>
              <w:bottom w:val="single" w:sz="4" w:space="0" w:color="auto"/>
            </w:tcBorders>
          </w:tcPr>
          <w:p w:rsidR="00120DFF" w:rsidRPr="00120DFF" w:rsidRDefault="00120DFF" w:rsidP="000730F1">
            <w:pPr>
              <w:pStyle w:val="a3"/>
              <w:rPr>
                <w:sz w:val="28"/>
                <w:szCs w:val="28"/>
              </w:rPr>
            </w:pPr>
          </w:p>
        </w:tc>
      </w:tr>
      <w:tr w:rsidR="00120DFF" w:rsidRPr="00120DFF" w:rsidTr="000730F1">
        <w:tc>
          <w:tcPr>
            <w:tcW w:w="9570" w:type="dxa"/>
            <w:tcBorders>
              <w:top w:val="nil"/>
              <w:bottom w:val="nil"/>
            </w:tcBorders>
          </w:tcPr>
          <w:p w:rsidR="00120DFF" w:rsidRPr="00120DFF" w:rsidRDefault="00120DFF" w:rsidP="000730F1">
            <w:pPr>
              <w:pStyle w:val="a3"/>
              <w:rPr>
                <w:sz w:val="28"/>
                <w:szCs w:val="28"/>
              </w:rPr>
            </w:pPr>
          </w:p>
        </w:tc>
      </w:tr>
      <w:tr w:rsidR="00120DFF" w:rsidRPr="00120DFF" w:rsidTr="000730F1">
        <w:tc>
          <w:tcPr>
            <w:tcW w:w="9570" w:type="dxa"/>
            <w:tcBorders>
              <w:bottom w:val="single" w:sz="4" w:space="0" w:color="auto"/>
            </w:tcBorders>
          </w:tcPr>
          <w:p w:rsidR="00120DFF" w:rsidRPr="00120DFF" w:rsidRDefault="00120DFF" w:rsidP="000730F1">
            <w:pPr>
              <w:pStyle w:val="a3"/>
              <w:rPr>
                <w:sz w:val="28"/>
                <w:szCs w:val="28"/>
              </w:rPr>
            </w:pPr>
            <w:r w:rsidRPr="00120DFF">
              <w:rPr>
                <w:sz w:val="28"/>
                <w:szCs w:val="28"/>
              </w:rPr>
              <w:t xml:space="preserve">                                                  </w:t>
            </w:r>
          </w:p>
        </w:tc>
      </w:tr>
      <w:tr w:rsidR="00120DFF" w:rsidRPr="00120DFF" w:rsidTr="000730F1">
        <w:tc>
          <w:tcPr>
            <w:tcW w:w="9570" w:type="dxa"/>
            <w:tcBorders>
              <w:bottom w:val="single" w:sz="4" w:space="0" w:color="auto"/>
            </w:tcBorders>
          </w:tcPr>
          <w:p w:rsidR="00120DFF" w:rsidRPr="00120DFF" w:rsidRDefault="00120DFF" w:rsidP="000730F1">
            <w:pPr>
              <w:pStyle w:val="a3"/>
              <w:rPr>
                <w:sz w:val="28"/>
                <w:szCs w:val="28"/>
              </w:rPr>
            </w:pPr>
            <w:r w:rsidRPr="00120DFF">
              <w:rPr>
                <w:sz w:val="28"/>
                <w:szCs w:val="28"/>
              </w:rPr>
              <w:t xml:space="preserve">                                        </w:t>
            </w:r>
          </w:p>
          <w:p w:rsidR="00120DFF" w:rsidRPr="00120DFF" w:rsidRDefault="00120DFF" w:rsidP="000730F1">
            <w:pPr>
              <w:pStyle w:val="a3"/>
              <w:rPr>
                <w:sz w:val="28"/>
                <w:szCs w:val="28"/>
              </w:rPr>
            </w:pPr>
            <w:r w:rsidRPr="00120DFF">
              <w:rPr>
                <w:sz w:val="28"/>
                <w:szCs w:val="28"/>
              </w:rPr>
              <w:t xml:space="preserve">                                                  </w:t>
            </w:r>
          </w:p>
        </w:tc>
      </w:tr>
      <w:tr w:rsidR="00120DFF" w:rsidRPr="00120DFF" w:rsidTr="000730F1">
        <w:tc>
          <w:tcPr>
            <w:tcW w:w="9570" w:type="dxa"/>
            <w:tcBorders>
              <w:top w:val="nil"/>
              <w:bottom w:val="nil"/>
            </w:tcBorders>
          </w:tcPr>
          <w:p w:rsidR="00120DFF" w:rsidRPr="00120DFF" w:rsidRDefault="00120DFF" w:rsidP="000730F1">
            <w:pPr>
              <w:pStyle w:val="a3"/>
              <w:rPr>
                <w:sz w:val="28"/>
                <w:szCs w:val="28"/>
              </w:rPr>
            </w:pPr>
          </w:p>
        </w:tc>
      </w:tr>
      <w:tr w:rsidR="00120DFF" w:rsidRPr="00120DFF" w:rsidTr="000730F1">
        <w:tc>
          <w:tcPr>
            <w:tcW w:w="9570" w:type="dxa"/>
            <w:tcBorders>
              <w:bottom w:val="single" w:sz="4" w:space="0" w:color="auto"/>
            </w:tcBorders>
          </w:tcPr>
          <w:p w:rsidR="00120DFF" w:rsidRPr="00120DFF" w:rsidRDefault="00120DFF" w:rsidP="000730F1">
            <w:pPr>
              <w:pStyle w:val="a3"/>
              <w:rPr>
                <w:sz w:val="28"/>
                <w:szCs w:val="28"/>
              </w:rPr>
            </w:pPr>
            <w:r w:rsidRPr="00120DFF">
              <w:rPr>
                <w:sz w:val="28"/>
                <w:szCs w:val="28"/>
              </w:rPr>
              <w:t xml:space="preserve">                                                   </w:t>
            </w:r>
          </w:p>
        </w:tc>
      </w:tr>
      <w:tr w:rsidR="00120DFF" w:rsidRPr="00120DFF" w:rsidTr="000730F1">
        <w:tc>
          <w:tcPr>
            <w:tcW w:w="9570" w:type="dxa"/>
            <w:tcBorders>
              <w:top w:val="nil"/>
              <w:bottom w:val="nil"/>
            </w:tcBorders>
          </w:tcPr>
          <w:p w:rsidR="00120DFF" w:rsidRPr="00120DFF" w:rsidRDefault="00120DFF" w:rsidP="000730F1">
            <w:pPr>
              <w:pStyle w:val="a3"/>
              <w:rPr>
                <w:sz w:val="28"/>
                <w:szCs w:val="28"/>
              </w:rPr>
            </w:pPr>
          </w:p>
        </w:tc>
      </w:tr>
      <w:tr w:rsidR="00120DFF" w:rsidRPr="00120DFF" w:rsidTr="000730F1">
        <w:tc>
          <w:tcPr>
            <w:tcW w:w="9570" w:type="dxa"/>
            <w:tcBorders>
              <w:bottom w:val="single" w:sz="4" w:space="0" w:color="auto"/>
            </w:tcBorders>
          </w:tcPr>
          <w:p w:rsidR="00120DFF" w:rsidRPr="00120DFF" w:rsidRDefault="00120DFF" w:rsidP="000730F1">
            <w:pPr>
              <w:pStyle w:val="a3"/>
              <w:rPr>
                <w:sz w:val="28"/>
                <w:szCs w:val="28"/>
              </w:rPr>
            </w:pPr>
            <w:r w:rsidRPr="00120DFF">
              <w:rPr>
                <w:sz w:val="28"/>
                <w:szCs w:val="28"/>
              </w:rPr>
              <w:t xml:space="preserve">                                                  </w:t>
            </w:r>
          </w:p>
        </w:tc>
      </w:tr>
      <w:tr w:rsidR="00120DFF" w:rsidRPr="00120DFF" w:rsidTr="000730F1">
        <w:tc>
          <w:tcPr>
            <w:tcW w:w="9570" w:type="dxa"/>
            <w:tcBorders>
              <w:bottom w:val="single" w:sz="4" w:space="0" w:color="auto"/>
            </w:tcBorders>
          </w:tcPr>
          <w:p w:rsidR="00120DFF" w:rsidRPr="00120DFF" w:rsidRDefault="00120DFF" w:rsidP="000730F1">
            <w:pPr>
              <w:pStyle w:val="a3"/>
              <w:rPr>
                <w:sz w:val="28"/>
                <w:szCs w:val="28"/>
              </w:rPr>
            </w:pPr>
            <w:r w:rsidRPr="00120DFF">
              <w:rPr>
                <w:sz w:val="28"/>
                <w:szCs w:val="28"/>
              </w:rPr>
              <w:t xml:space="preserve">                                        </w:t>
            </w:r>
          </w:p>
          <w:p w:rsidR="00120DFF" w:rsidRPr="00120DFF" w:rsidRDefault="00120DFF" w:rsidP="000730F1">
            <w:pPr>
              <w:pStyle w:val="a3"/>
              <w:rPr>
                <w:sz w:val="28"/>
                <w:szCs w:val="28"/>
              </w:rPr>
            </w:pPr>
            <w:r w:rsidRPr="00120DFF">
              <w:rPr>
                <w:sz w:val="28"/>
                <w:szCs w:val="28"/>
              </w:rPr>
              <w:t xml:space="preserve">                                                  </w:t>
            </w:r>
          </w:p>
        </w:tc>
      </w:tr>
      <w:tr w:rsidR="00120DFF" w:rsidRPr="00120DFF" w:rsidTr="000730F1">
        <w:tc>
          <w:tcPr>
            <w:tcW w:w="9570" w:type="dxa"/>
            <w:tcBorders>
              <w:top w:val="nil"/>
              <w:bottom w:val="nil"/>
            </w:tcBorders>
          </w:tcPr>
          <w:p w:rsidR="00120DFF" w:rsidRPr="00120DFF" w:rsidRDefault="00120DFF" w:rsidP="000730F1">
            <w:pPr>
              <w:pStyle w:val="a3"/>
              <w:rPr>
                <w:sz w:val="28"/>
                <w:szCs w:val="28"/>
              </w:rPr>
            </w:pPr>
          </w:p>
        </w:tc>
      </w:tr>
      <w:tr w:rsidR="00120DFF" w:rsidRPr="00120DFF" w:rsidTr="000730F1">
        <w:tc>
          <w:tcPr>
            <w:tcW w:w="9570" w:type="dxa"/>
            <w:tcBorders>
              <w:bottom w:val="single" w:sz="4" w:space="0" w:color="auto"/>
            </w:tcBorders>
          </w:tcPr>
          <w:p w:rsidR="00120DFF" w:rsidRPr="00120DFF" w:rsidRDefault="00120DFF" w:rsidP="000730F1">
            <w:pPr>
              <w:pStyle w:val="a3"/>
              <w:rPr>
                <w:sz w:val="28"/>
                <w:szCs w:val="28"/>
              </w:rPr>
            </w:pPr>
            <w:r w:rsidRPr="00120DFF">
              <w:rPr>
                <w:sz w:val="28"/>
                <w:szCs w:val="28"/>
              </w:rPr>
              <w:t xml:space="preserve">                                                   </w:t>
            </w:r>
          </w:p>
        </w:tc>
      </w:tr>
      <w:tr w:rsidR="00120DFF" w:rsidRPr="00120DFF" w:rsidTr="000730F1">
        <w:tc>
          <w:tcPr>
            <w:tcW w:w="9570" w:type="dxa"/>
            <w:tcBorders>
              <w:top w:val="nil"/>
              <w:bottom w:val="nil"/>
            </w:tcBorders>
          </w:tcPr>
          <w:p w:rsidR="00120DFF" w:rsidRPr="00120DFF" w:rsidRDefault="00120DFF" w:rsidP="000730F1">
            <w:pPr>
              <w:pStyle w:val="a3"/>
              <w:rPr>
                <w:sz w:val="28"/>
                <w:szCs w:val="28"/>
              </w:rPr>
            </w:pPr>
          </w:p>
        </w:tc>
      </w:tr>
    </w:tbl>
    <w:p w:rsidR="00120DFF" w:rsidRDefault="00120DFF" w:rsidP="00120DFF">
      <w:pPr>
        <w:pStyle w:val="a7"/>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120DFF" w:rsidRDefault="00120DFF" w:rsidP="00464B0C">
      <w:pPr>
        <w:pStyle w:val="a7"/>
        <w:ind w:firstLine="709"/>
        <w:jc w:val="both"/>
        <w:rPr>
          <w:rFonts w:ascii="Times New Roman" w:hAnsi="Times New Roman" w:cs="Times New Roman"/>
          <w:sz w:val="28"/>
          <w:szCs w:val="28"/>
        </w:rPr>
      </w:pPr>
    </w:p>
    <w:p w:rsidR="00120DFF" w:rsidRPr="00464B0C" w:rsidRDefault="00120DFF" w:rsidP="00464B0C">
      <w:pPr>
        <w:pStyle w:val="a7"/>
        <w:ind w:firstLine="709"/>
        <w:jc w:val="both"/>
        <w:rPr>
          <w:rFonts w:ascii="Times New Roman" w:hAnsi="Times New Roman" w:cs="Times New Roman"/>
          <w:sz w:val="28"/>
          <w:szCs w:val="28"/>
        </w:rPr>
      </w:pPr>
    </w:p>
    <w:sectPr w:rsidR="00120DFF" w:rsidRPr="00464B0C" w:rsidSect="00A55CF4">
      <w:headerReference w:type="default" r:id="rId15"/>
      <w:pgSz w:w="11906" w:h="16838"/>
      <w:pgMar w:top="1134" w:right="707" w:bottom="568" w:left="1134"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165" w:rsidRDefault="00151165" w:rsidP="00464B0C">
      <w:pPr>
        <w:spacing w:after="0" w:line="240" w:lineRule="auto"/>
      </w:pPr>
      <w:r>
        <w:separator/>
      </w:r>
    </w:p>
  </w:endnote>
  <w:endnote w:type="continuationSeparator" w:id="0">
    <w:p w:rsidR="00151165" w:rsidRDefault="00151165" w:rsidP="00464B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165" w:rsidRDefault="00151165" w:rsidP="00464B0C">
      <w:pPr>
        <w:spacing w:after="0" w:line="240" w:lineRule="auto"/>
      </w:pPr>
      <w:r>
        <w:separator/>
      </w:r>
    </w:p>
  </w:footnote>
  <w:footnote w:type="continuationSeparator" w:id="0">
    <w:p w:rsidR="00151165" w:rsidRDefault="00151165" w:rsidP="00464B0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6876"/>
      <w:docPartObj>
        <w:docPartGallery w:val="Page Numbers (Top of Page)"/>
        <w:docPartUnique/>
      </w:docPartObj>
    </w:sdtPr>
    <w:sdtContent>
      <w:p w:rsidR="00C74653" w:rsidRDefault="00625C90">
        <w:pPr>
          <w:pStyle w:val="a9"/>
          <w:jc w:val="center"/>
        </w:pPr>
        <w:fldSimple w:instr=" PAGE   \* MERGEFORMAT ">
          <w:r w:rsidR="000F15D5">
            <w:rPr>
              <w:noProof/>
            </w:rPr>
            <w:t>2</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4304A"/>
    <w:multiLevelType w:val="multilevel"/>
    <w:tmpl w:val="8392E78A"/>
    <w:lvl w:ilvl="0">
      <w:start w:val="1"/>
      <w:numFmt w:val="decimal"/>
      <w:lvlText w:val="%1."/>
      <w:lvlJc w:val="left"/>
      <w:pPr>
        <w:tabs>
          <w:tab w:val="num" w:pos="420"/>
        </w:tabs>
        <w:ind w:left="420" w:hanging="420"/>
      </w:pPr>
    </w:lvl>
    <w:lvl w:ilvl="1">
      <w:start w:val="1"/>
      <w:numFmt w:val="decimal"/>
      <w:lvlText w:val="%1.%2."/>
      <w:lvlJc w:val="left"/>
      <w:pPr>
        <w:tabs>
          <w:tab w:val="num" w:pos="720"/>
        </w:tabs>
        <w:ind w:left="72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480"/>
        </w:tabs>
        <w:ind w:left="64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4034"/>
  </w:hdrShapeDefaults>
  <w:footnotePr>
    <w:footnote w:id="-1"/>
    <w:footnote w:id="0"/>
  </w:footnotePr>
  <w:endnotePr>
    <w:endnote w:id="-1"/>
    <w:endnote w:id="0"/>
  </w:endnotePr>
  <w:compat>
    <w:useFELayout/>
  </w:compat>
  <w:rsids>
    <w:rsidRoot w:val="00526E4A"/>
    <w:rsid w:val="00013530"/>
    <w:rsid w:val="00056D99"/>
    <w:rsid w:val="000F15D5"/>
    <w:rsid w:val="00120DFF"/>
    <w:rsid w:val="00122EA6"/>
    <w:rsid w:val="00126F5D"/>
    <w:rsid w:val="00137E1F"/>
    <w:rsid w:val="00151165"/>
    <w:rsid w:val="001519E9"/>
    <w:rsid w:val="001661D4"/>
    <w:rsid w:val="00182CBC"/>
    <w:rsid w:val="0025027C"/>
    <w:rsid w:val="00253E13"/>
    <w:rsid w:val="00257BB6"/>
    <w:rsid w:val="00270F05"/>
    <w:rsid w:val="002C0B5B"/>
    <w:rsid w:val="002E45D0"/>
    <w:rsid w:val="002E5F0F"/>
    <w:rsid w:val="003465AA"/>
    <w:rsid w:val="003530D5"/>
    <w:rsid w:val="003637E1"/>
    <w:rsid w:val="00383493"/>
    <w:rsid w:val="003A6514"/>
    <w:rsid w:val="003C7133"/>
    <w:rsid w:val="003E405A"/>
    <w:rsid w:val="004043B5"/>
    <w:rsid w:val="00407911"/>
    <w:rsid w:val="004512B3"/>
    <w:rsid w:val="00464B0C"/>
    <w:rsid w:val="004673B9"/>
    <w:rsid w:val="004F2A8E"/>
    <w:rsid w:val="005253DF"/>
    <w:rsid w:val="00526E4A"/>
    <w:rsid w:val="00544133"/>
    <w:rsid w:val="005549E9"/>
    <w:rsid w:val="005916D8"/>
    <w:rsid w:val="00604A53"/>
    <w:rsid w:val="006065F7"/>
    <w:rsid w:val="006167DE"/>
    <w:rsid w:val="00625C90"/>
    <w:rsid w:val="00634D60"/>
    <w:rsid w:val="00661458"/>
    <w:rsid w:val="00666F77"/>
    <w:rsid w:val="006903F4"/>
    <w:rsid w:val="006E1226"/>
    <w:rsid w:val="00735BF1"/>
    <w:rsid w:val="00740E0F"/>
    <w:rsid w:val="00770B99"/>
    <w:rsid w:val="00771176"/>
    <w:rsid w:val="00776032"/>
    <w:rsid w:val="00804B2D"/>
    <w:rsid w:val="008167B5"/>
    <w:rsid w:val="008168AD"/>
    <w:rsid w:val="00843D53"/>
    <w:rsid w:val="00910397"/>
    <w:rsid w:val="00962F82"/>
    <w:rsid w:val="009D6D17"/>
    <w:rsid w:val="00A55CF4"/>
    <w:rsid w:val="00AA74E4"/>
    <w:rsid w:val="00AD1945"/>
    <w:rsid w:val="00AD59E1"/>
    <w:rsid w:val="00B924AE"/>
    <w:rsid w:val="00BC50F4"/>
    <w:rsid w:val="00BD45BB"/>
    <w:rsid w:val="00BD705F"/>
    <w:rsid w:val="00BE6344"/>
    <w:rsid w:val="00C15034"/>
    <w:rsid w:val="00C546E0"/>
    <w:rsid w:val="00C74653"/>
    <w:rsid w:val="00C9393F"/>
    <w:rsid w:val="00CA58E6"/>
    <w:rsid w:val="00CB45EB"/>
    <w:rsid w:val="00CC0D3B"/>
    <w:rsid w:val="00CF1A61"/>
    <w:rsid w:val="00CF427C"/>
    <w:rsid w:val="00D1492A"/>
    <w:rsid w:val="00D16BF3"/>
    <w:rsid w:val="00D25A07"/>
    <w:rsid w:val="00D46590"/>
    <w:rsid w:val="00D75F94"/>
    <w:rsid w:val="00DC2605"/>
    <w:rsid w:val="00DD3639"/>
    <w:rsid w:val="00E83611"/>
    <w:rsid w:val="00E85607"/>
    <w:rsid w:val="00E87320"/>
    <w:rsid w:val="00EB5BE6"/>
    <w:rsid w:val="00EE6832"/>
    <w:rsid w:val="00F006EE"/>
    <w:rsid w:val="00F40B0D"/>
    <w:rsid w:val="00FD02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37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526E4A"/>
    <w:pPr>
      <w:spacing w:after="0" w:line="240" w:lineRule="auto"/>
    </w:pPr>
    <w:rPr>
      <w:rFonts w:ascii="Times New Roman" w:eastAsia="Times New Roman" w:hAnsi="Times New Roman" w:cs="Times New Roman"/>
      <w:sz w:val="24"/>
      <w:szCs w:val="24"/>
    </w:rPr>
  </w:style>
  <w:style w:type="character" w:customStyle="1" w:styleId="a4">
    <w:name w:val="Основной текст Знак"/>
    <w:basedOn w:val="a0"/>
    <w:link w:val="a3"/>
    <w:rsid w:val="00526E4A"/>
    <w:rPr>
      <w:rFonts w:ascii="Times New Roman" w:eastAsia="Times New Roman" w:hAnsi="Times New Roman" w:cs="Times New Roman"/>
      <w:sz w:val="24"/>
      <w:szCs w:val="24"/>
    </w:rPr>
  </w:style>
  <w:style w:type="paragraph" w:customStyle="1" w:styleId="ConsPlusNormal">
    <w:name w:val="ConsPlusNormal"/>
    <w:rsid w:val="00526E4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5">
    <w:name w:val="Hyperlink"/>
    <w:basedOn w:val="a0"/>
    <w:uiPriority w:val="99"/>
    <w:semiHidden/>
    <w:unhideWhenUsed/>
    <w:rsid w:val="00526E4A"/>
    <w:rPr>
      <w:color w:val="0000FF"/>
      <w:u w:val="single"/>
    </w:rPr>
  </w:style>
  <w:style w:type="paragraph" w:styleId="a6">
    <w:name w:val="List Paragraph"/>
    <w:basedOn w:val="a"/>
    <w:uiPriority w:val="34"/>
    <w:qFormat/>
    <w:rsid w:val="00253E13"/>
    <w:pPr>
      <w:ind w:left="720"/>
      <w:contextualSpacing/>
    </w:pPr>
  </w:style>
  <w:style w:type="paragraph" w:styleId="a7">
    <w:name w:val="No Spacing"/>
    <w:uiPriority w:val="1"/>
    <w:qFormat/>
    <w:rsid w:val="00E85607"/>
    <w:pPr>
      <w:spacing w:after="0" w:line="240" w:lineRule="auto"/>
    </w:pPr>
  </w:style>
  <w:style w:type="character" w:styleId="a8">
    <w:name w:val="line number"/>
    <w:basedOn w:val="a0"/>
    <w:uiPriority w:val="99"/>
    <w:semiHidden/>
    <w:unhideWhenUsed/>
    <w:rsid w:val="00464B0C"/>
  </w:style>
  <w:style w:type="paragraph" w:styleId="a9">
    <w:name w:val="header"/>
    <w:basedOn w:val="a"/>
    <w:link w:val="aa"/>
    <w:uiPriority w:val="99"/>
    <w:unhideWhenUsed/>
    <w:rsid w:val="00464B0C"/>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64B0C"/>
  </w:style>
  <w:style w:type="paragraph" w:styleId="ab">
    <w:name w:val="footer"/>
    <w:basedOn w:val="a"/>
    <w:link w:val="ac"/>
    <w:uiPriority w:val="99"/>
    <w:unhideWhenUsed/>
    <w:rsid w:val="00464B0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64B0C"/>
  </w:style>
  <w:style w:type="paragraph" w:styleId="ad">
    <w:name w:val="Balloon Text"/>
    <w:basedOn w:val="a"/>
    <w:link w:val="ae"/>
    <w:uiPriority w:val="99"/>
    <w:semiHidden/>
    <w:unhideWhenUsed/>
    <w:rsid w:val="00C74653"/>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74653"/>
    <w:rPr>
      <w:rFonts w:ascii="Tahoma" w:hAnsi="Tahoma" w:cs="Tahoma"/>
      <w:sz w:val="16"/>
      <w:szCs w:val="16"/>
    </w:rPr>
  </w:style>
  <w:style w:type="paragraph" w:customStyle="1" w:styleId="ConsNormal">
    <w:name w:val="ConsNormal"/>
    <w:rsid w:val="00182CBC"/>
    <w:pPr>
      <w:widowControl w:val="0"/>
      <w:spacing w:after="0" w:line="240" w:lineRule="auto"/>
      <w:ind w:right="19772" w:firstLine="720"/>
    </w:pPr>
    <w:rPr>
      <w:rFonts w:ascii="Arial" w:eastAsia="Times New Roman" w:hAnsi="Arial" w:cs="Times New Roman"/>
      <w:snapToGrid w:val="0"/>
      <w:sz w:val="20"/>
      <w:szCs w:val="20"/>
    </w:rPr>
  </w:style>
  <w:style w:type="paragraph" w:customStyle="1" w:styleId="ConsTitle">
    <w:name w:val="ConsTitle"/>
    <w:rsid w:val="00182CBC"/>
    <w:pPr>
      <w:widowControl w:val="0"/>
      <w:spacing w:after="0" w:line="240" w:lineRule="auto"/>
      <w:ind w:right="19772"/>
    </w:pPr>
    <w:rPr>
      <w:rFonts w:ascii="Arial" w:eastAsia="Times New Roman" w:hAnsi="Arial" w:cs="Times New Roman"/>
      <w:b/>
      <w:snapToGrid w:val="0"/>
      <w:sz w:val="16"/>
      <w:szCs w:val="20"/>
    </w:rPr>
  </w:style>
  <w:style w:type="character" w:customStyle="1" w:styleId="apple-style-span">
    <w:name w:val="apple-style-span"/>
    <w:basedOn w:val="a0"/>
    <w:rsid w:val="00182CBC"/>
  </w:style>
</w:styles>
</file>

<file path=word/webSettings.xml><?xml version="1.0" encoding="utf-8"?>
<w:webSettings xmlns:r="http://schemas.openxmlformats.org/officeDocument/2006/relationships" xmlns:w="http://schemas.openxmlformats.org/wordprocessingml/2006/main">
  <w:divs>
    <w:div w:id="609896789">
      <w:bodyDiv w:val="1"/>
      <w:marLeft w:val="0"/>
      <w:marRight w:val="0"/>
      <w:marTop w:val="0"/>
      <w:marBottom w:val="0"/>
      <w:divBdr>
        <w:top w:val="none" w:sz="0" w:space="0" w:color="auto"/>
        <w:left w:val="none" w:sz="0" w:space="0" w:color="auto"/>
        <w:bottom w:val="none" w:sz="0" w:space="0" w:color="auto"/>
        <w:right w:val="none" w:sz="0" w:space="0" w:color="auto"/>
      </w:divBdr>
    </w:div>
    <w:div w:id="87497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D84A1F24985B9B2EF9D9E562A590643100C7FFEEB586E70506B6DE6DJ9VEV" TargetMode="External"/><Relationship Id="rId13" Type="http://schemas.openxmlformats.org/officeDocument/2006/relationships/hyperlink" Target="consultantplus://offline/main?base=LAW;n=113688;fld=134;dst=10037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MOS;n=115385;fld=134;dst=10002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D84A1F24985B9B2EF9D8E874C9C5373D02C0F8E7B184BA0F0EEFD26F99JFVF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99D84A1F24985B9B2EF9D8E874C9C5373D02C0FBE9B585BA0F0EEFD26F99JFVFV" TargetMode="External"/><Relationship Id="rId4" Type="http://schemas.openxmlformats.org/officeDocument/2006/relationships/settings" Target="settings.xml"/><Relationship Id="rId9" Type="http://schemas.openxmlformats.org/officeDocument/2006/relationships/hyperlink" Target="consultantplus://offline/ref=99D84A1F24985B9B2EF9D9E562A590643100CCFCEDB086E70506B6DE6DJ9VEV" TargetMode="External"/><Relationship Id="rId14" Type="http://schemas.openxmlformats.org/officeDocument/2006/relationships/hyperlink" Target="consultantplus://offline/main?base=LAW;n=113688;fld=134;dst=1002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1EB8F-4C05-46EC-8E58-C594B731D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4339</Words>
  <Characters>24737</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Волкова Галина</dc:creator>
  <cp:lastModifiedBy>Orgovik</cp:lastModifiedBy>
  <cp:revision>2</cp:revision>
  <cp:lastPrinted>2020-05-29T11:00:00Z</cp:lastPrinted>
  <dcterms:created xsi:type="dcterms:W3CDTF">2022-12-02T07:47:00Z</dcterms:created>
  <dcterms:modified xsi:type="dcterms:W3CDTF">2022-12-02T07:47:00Z</dcterms:modified>
</cp:coreProperties>
</file>