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76" w:rsidRDefault="00774E76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48"/>
        <w:gridCol w:w="3647"/>
      </w:tblGrid>
      <w:tr w:rsidR="00774E76" w:rsidRPr="00003AEF">
        <w:trPr>
          <w:trHeight w:val="1276"/>
        </w:trPr>
        <w:tc>
          <w:tcPr>
            <w:tcW w:w="6348" w:type="dxa"/>
          </w:tcPr>
          <w:p w:rsidR="00774E76" w:rsidRPr="00A354F8" w:rsidRDefault="00774E76" w:rsidP="00A3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647" w:type="dxa"/>
          </w:tcPr>
          <w:p w:rsidR="00774E76" w:rsidRPr="00A354F8" w:rsidRDefault="00774E76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74E76" w:rsidRPr="00A354F8" w:rsidRDefault="00774E76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округа Куркино</w:t>
            </w:r>
          </w:p>
          <w:p w:rsidR="00774E76" w:rsidRPr="00A354F8" w:rsidRDefault="00774E76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09.06.2022 г.</w:t>
            </w: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774E76" w:rsidRPr="00003AEF" w:rsidRDefault="00774E76" w:rsidP="00041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E76" w:rsidRDefault="00774E76" w:rsidP="00041BC6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774E76" w:rsidRPr="007F761B" w:rsidRDefault="00774E76" w:rsidP="00041BC6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7F761B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ПОЛОЖЕНИЕ</w:t>
      </w:r>
    </w:p>
    <w:p w:rsidR="00774E76" w:rsidRPr="007F761B" w:rsidRDefault="00774E76" w:rsidP="00041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61B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услуг муниципальным бюджетным учреждением «Центр творчества и досуга «Ростки» муниципального округа Куркино</w:t>
      </w:r>
    </w:p>
    <w:p w:rsidR="00774E76" w:rsidRPr="007F761B" w:rsidRDefault="00774E76" w:rsidP="00041BC6">
      <w:pPr>
        <w:rPr>
          <w:rFonts w:ascii="Times New Roman" w:hAnsi="Times New Roman" w:cs="Times New Roman"/>
          <w:sz w:val="28"/>
          <w:szCs w:val="28"/>
        </w:rPr>
      </w:pPr>
    </w:p>
    <w:p w:rsidR="00774E76" w:rsidRPr="007F761B" w:rsidRDefault="00774E76" w:rsidP="00041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61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74E76" w:rsidRPr="007F761B" w:rsidRDefault="00774E76" w:rsidP="00041BC6">
      <w:pPr>
        <w:pStyle w:val="a3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774E76" w:rsidRDefault="00774E76" w:rsidP="006C5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1.1.</w:t>
      </w:r>
      <w:r w:rsidRPr="006C53EF"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оснащенности помещений для занятий, требований санитарных норм и правил.</w:t>
      </w:r>
    </w:p>
    <w:p w:rsidR="00774E76" w:rsidRPr="00770803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803">
        <w:rPr>
          <w:rFonts w:ascii="Times New Roman" w:hAnsi="Times New Roman" w:cs="Times New Roman"/>
          <w:sz w:val="28"/>
          <w:szCs w:val="28"/>
        </w:rPr>
        <w:t>Положение о порядке предоставления услуг муниципальным бюджетным учреждением «Центр творчества и досуга «Ростки» муниципального округа Куркино (далее – Положение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770803">
        <w:rPr>
          <w:rFonts w:ascii="Times New Roman" w:hAnsi="Times New Roman" w:cs="Times New Roman"/>
          <w:sz w:val="28"/>
          <w:szCs w:val="28"/>
        </w:rPr>
        <w:t>) разработано в соответствии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08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0803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0803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06.11.2002</w:t>
      </w:r>
      <w:r w:rsidRPr="007708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56 «</w:t>
      </w:r>
      <w:r w:rsidRPr="00770803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Москве»</w:t>
      </w:r>
      <w:r w:rsidRPr="00770803">
        <w:rPr>
          <w:rFonts w:ascii="Times New Roman" w:hAnsi="Times New Roman" w:cs="Times New Roman"/>
          <w:sz w:val="28"/>
          <w:szCs w:val="28"/>
        </w:rPr>
        <w:t>,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7080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0803">
        <w:rPr>
          <w:rFonts w:ascii="Times New Roman" w:hAnsi="Times New Roman" w:cs="Times New Roman"/>
          <w:sz w:val="28"/>
          <w:szCs w:val="28"/>
        </w:rPr>
        <w:t xml:space="preserve"> РФ, нормативны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770803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7080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0803">
        <w:rPr>
          <w:rFonts w:ascii="Times New Roman" w:hAnsi="Times New Roman" w:cs="Times New Roman"/>
          <w:sz w:val="28"/>
          <w:szCs w:val="28"/>
        </w:rPr>
        <w:t xml:space="preserve"> РФ, города Москвы, муниципального</w:t>
      </w:r>
      <w:proofErr w:type="gramEnd"/>
      <w:r w:rsidRPr="00770803">
        <w:rPr>
          <w:rFonts w:ascii="Times New Roman" w:hAnsi="Times New Roman" w:cs="Times New Roman"/>
          <w:sz w:val="28"/>
          <w:szCs w:val="28"/>
        </w:rPr>
        <w:t xml:space="preserve"> округа Куркино.</w:t>
      </w:r>
    </w:p>
    <w:p w:rsidR="00774E76" w:rsidRPr="00916042" w:rsidRDefault="00774E76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2">
        <w:rPr>
          <w:rFonts w:ascii="Times New Roman" w:hAnsi="Times New Roman" w:cs="Times New Roman"/>
          <w:sz w:val="28"/>
          <w:szCs w:val="28"/>
        </w:rPr>
        <w:t>1.2.Учреждение оказывает услуги жителям муниципального округа Куркино посредством организации деятельности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и </w:t>
      </w:r>
      <w:r w:rsidRPr="00AE62D8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AE62D8">
        <w:rPr>
          <w:rFonts w:ascii="Times New Roman" w:hAnsi="Times New Roman" w:cs="Times New Roman"/>
          <w:sz w:val="28"/>
          <w:szCs w:val="28"/>
        </w:rPr>
        <w:t>-класс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62D8">
        <w:rPr>
          <w:rFonts w:ascii="Times New Roman" w:hAnsi="Times New Roman" w:cs="Times New Roman"/>
          <w:sz w:val="28"/>
          <w:szCs w:val="28"/>
        </w:rPr>
        <w:t xml:space="preserve"> </w:t>
      </w:r>
      <w:r w:rsidRPr="0091604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личностного роста и удовлетворения культурных запросов и духовных потребностей населения, развития инициативы и реализации творческого потенциала, поддержания здорового образа жизни и </w:t>
      </w:r>
      <w:r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916042">
        <w:rPr>
          <w:rFonts w:ascii="Times New Roman" w:hAnsi="Times New Roman" w:cs="Times New Roman"/>
          <w:sz w:val="28"/>
          <w:szCs w:val="28"/>
        </w:rPr>
        <w:t>долголетия.</w:t>
      </w:r>
    </w:p>
    <w:p w:rsidR="00774E76" w:rsidRPr="00916042" w:rsidRDefault="00774E76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</w:t>
      </w:r>
      <w:r w:rsidRPr="00916042">
        <w:rPr>
          <w:rFonts w:ascii="Times New Roman" w:hAnsi="Times New Roman" w:cs="Times New Roman"/>
          <w:sz w:val="28"/>
          <w:szCs w:val="28"/>
        </w:rPr>
        <w:t xml:space="preserve">Под </w:t>
      </w:r>
      <w:r w:rsidRPr="00D95194">
        <w:rPr>
          <w:rFonts w:ascii="Times New Roman" w:hAnsi="Times New Roman" w:cs="Times New Roman"/>
          <w:sz w:val="28"/>
          <w:szCs w:val="28"/>
        </w:rPr>
        <w:t>клубным формированием</w:t>
      </w:r>
      <w:r w:rsidRPr="00916042">
        <w:rPr>
          <w:rFonts w:ascii="Times New Roman" w:hAnsi="Times New Roman" w:cs="Times New Roman"/>
          <w:sz w:val="28"/>
          <w:szCs w:val="28"/>
        </w:rPr>
        <w:t xml:space="preserve">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</w:t>
      </w:r>
      <w:proofErr w:type="gramEnd"/>
      <w:r w:rsidRPr="00916042">
        <w:rPr>
          <w:rFonts w:ascii="Times New Roman" w:hAnsi="Times New Roman" w:cs="Times New Roman"/>
          <w:sz w:val="28"/>
          <w:szCs w:val="28"/>
        </w:rPr>
        <w:t>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774E76" w:rsidRDefault="00774E76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2">
        <w:rPr>
          <w:rFonts w:ascii="Times New Roman" w:hAnsi="Times New Roman" w:cs="Times New Roman"/>
          <w:sz w:val="28"/>
          <w:szCs w:val="28"/>
        </w:rPr>
        <w:t xml:space="preserve">К клубным формированиям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16042">
        <w:rPr>
          <w:rFonts w:ascii="Times New Roman" w:hAnsi="Times New Roman" w:cs="Times New Roman"/>
          <w:sz w:val="28"/>
          <w:szCs w:val="28"/>
        </w:rPr>
        <w:t xml:space="preserve">относятся: </w:t>
      </w:r>
      <w:r w:rsidRPr="00D95194">
        <w:rPr>
          <w:rFonts w:ascii="Times New Roman" w:hAnsi="Times New Roman" w:cs="Times New Roman"/>
          <w:sz w:val="28"/>
          <w:szCs w:val="28"/>
        </w:rPr>
        <w:t xml:space="preserve">кружки, коллективы и студии любительского художественного и технического творчества, </w:t>
      </w:r>
      <w:proofErr w:type="spellStart"/>
      <w:r w:rsidRPr="00D95194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D95194">
        <w:rPr>
          <w:rFonts w:ascii="Times New Roman" w:hAnsi="Times New Roman" w:cs="Times New Roman"/>
          <w:sz w:val="28"/>
          <w:szCs w:val="28"/>
        </w:rPr>
        <w:t xml:space="preserve"> любительские объединения и клубы по интересам, физкультурные, физкультурно-оздоровительные и спортивные кружки и секции, группы здоровья и туризма.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В своей деятельности клубное формирование руководствуется: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положением о клубном формировании;</w:t>
      </w:r>
    </w:p>
    <w:p w:rsidR="00774E76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программой, планом работы клубного формирования.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lastRenderedPageBreak/>
        <w:t>Положение о клубном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и разрабатывается на основании </w:t>
      </w:r>
      <w:r w:rsidRPr="00F57885">
        <w:rPr>
          <w:rFonts w:ascii="Times New Roman" w:hAnsi="Times New Roman" w:cs="Times New Roman"/>
          <w:sz w:val="28"/>
          <w:szCs w:val="28"/>
        </w:rPr>
        <w:t>Устава Учреждения и утверждается руководителем Учреждения.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Клубное формирование создаётся, реорганизуется и ликвидируется по решению руководителя Учреждения.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Клубные формирования могут осуществлять свою деятельность:</w:t>
      </w:r>
    </w:p>
    <w:p w:rsidR="00774E76" w:rsidRPr="00F57885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за счёт бюджетного финансирования Учреждения;</w:t>
      </w:r>
    </w:p>
    <w:p w:rsidR="00774E76" w:rsidRPr="005B06DC" w:rsidRDefault="00774E76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85">
        <w:rPr>
          <w:rFonts w:ascii="Times New Roman" w:hAnsi="Times New Roman" w:cs="Times New Roman"/>
          <w:sz w:val="28"/>
          <w:szCs w:val="28"/>
        </w:rPr>
        <w:t>за счёт средств, полученных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57885">
        <w:rPr>
          <w:rFonts w:ascii="Times New Roman" w:hAnsi="Times New Roman" w:cs="Times New Roman"/>
          <w:sz w:val="28"/>
          <w:szCs w:val="28"/>
        </w:rPr>
        <w:t>.</w:t>
      </w:r>
    </w:p>
    <w:p w:rsidR="00774E76" w:rsidRPr="00095994" w:rsidRDefault="00774E76" w:rsidP="00F7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 xml:space="preserve">Количество участников клубных формирований определяется руководителем учреждения исходя </w:t>
      </w:r>
      <w:proofErr w:type="gramStart"/>
      <w:r w:rsidRPr="000959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95994">
        <w:rPr>
          <w:rFonts w:ascii="Times New Roman" w:hAnsi="Times New Roman" w:cs="Times New Roman"/>
          <w:sz w:val="28"/>
          <w:szCs w:val="28"/>
        </w:rPr>
        <w:t>:</w:t>
      </w:r>
    </w:p>
    <w:p w:rsidR="00774E76" w:rsidRPr="00095994" w:rsidRDefault="00774E76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Формата клубного формирования;</w:t>
      </w:r>
    </w:p>
    <w:p w:rsidR="00774E76" w:rsidRPr="00095994" w:rsidRDefault="00774E76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Возраста участников клубного формирования;</w:t>
      </w:r>
    </w:p>
    <w:p w:rsidR="00774E76" w:rsidRPr="00095994" w:rsidRDefault="00774E76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Источника финансирования;</w:t>
      </w:r>
    </w:p>
    <w:p w:rsidR="00774E76" w:rsidRPr="00095994" w:rsidRDefault="00774E76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 xml:space="preserve">Площади помещений для проведения занятий; </w:t>
      </w:r>
    </w:p>
    <w:p w:rsidR="00774E76" w:rsidRPr="00095994" w:rsidRDefault="00774E76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Объема муниципального задания;</w:t>
      </w:r>
    </w:p>
    <w:p w:rsidR="00774E76" w:rsidRPr="00095994" w:rsidRDefault="00774E76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994">
        <w:rPr>
          <w:rFonts w:ascii="Times New Roman" w:hAnsi="Times New Roman" w:cs="Times New Roman"/>
          <w:sz w:val="28"/>
          <w:szCs w:val="28"/>
        </w:rPr>
        <w:t xml:space="preserve"> санитарных норм и правил.</w:t>
      </w:r>
    </w:p>
    <w:p w:rsidR="00774E76" w:rsidRPr="00596B71" w:rsidRDefault="00774E76" w:rsidP="007B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B71">
        <w:rPr>
          <w:rFonts w:ascii="Times New Roman" w:hAnsi="Times New Roman" w:cs="Times New Roman"/>
          <w:sz w:val="28"/>
          <w:szCs w:val="28"/>
        </w:rPr>
        <w:t>Руководители клубных формирований</w:t>
      </w:r>
      <w:r w:rsidRPr="00596B71">
        <w:t xml:space="preserve"> </w:t>
      </w:r>
      <w:r w:rsidRPr="00596B71">
        <w:rPr>
          <w:rFonts w:ascii="Times New Roman" w:hAnsi="Times New Roman" w:cs="Times New Roman"/>
          <w:sz w:val="28"/>
          <w:szCs w:val="28"/>
        </w:rPr>
        <w:t>ведут журнал учета работы.</w:t>
      </w:r>
    </w:p>
    <w:p w:rsidR="00774E76" w:rsidRPr="00596B71" w:rsidRDefault="00774E76" w:rsidP="007B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B71">
        <w:rPr>
          <w:rFonts w:ascii="Times New Roman" w:hAnsi="Times New Roman" w:cs="Times New Roman"/>
          <w:sz w:val="28"/>
          <w:szCs w:val="28"/>
        </w:rPr>
        <w:t>Заместитель руководителя учреждения ежеквартально представляет руководителю учреждения отчет о работе клубных формирований, качественных и количественных показателях эффективности их деятельности.</w:t>
      </w:r>
    </w:p>
    <w:p w:rsidR="00774E76" w:rsidRPr="00F57885" w:rsidRDefault="00774E76" w:rsidP="001C7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в клубных формированиях </w:t>
      </w:r>
      <w:r w:rsidRPr="00F57885">
        <w:rPr>
          <w:rFonts w:ascii="Times New Roman" w:hAnsi="Times New Roman" w:cs="Times New Roman"/>
          <w:sz w:val="28"/>
          <w:szCs w:val="28"/>
        </w:rPr>
        <w:t xml:space="preserve">проводятся в соответствии с утвержденным руководителем Учреждения расписанием занятий. </w:t>
      </w:r>
    </w:p>
    <w:p w:rsidR="00774E76" w:rsidRPr="00F57885" w:rsidRDefault="00774E76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885">
        <w:rPr>
          <w:rFonts w:ascii="Times New Roman" w:hAnsi="Times New Roman" w:cs="Times New Roman"/>
          <w:sz w:val="28"/>
          <w:szCs w:val="28"/>
        </w:rPr>
        <w:t>1.2.2.Под мастер-классом понимается</w:t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 подготовленное мероприятие для детей, подростков и взрослых по обучению и тренингу творческим, спортивным, интеллектуальным, и другим тематическим знаниям.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Мастер–класс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 на «практических» действиях. </w:t>
      </w:r>
    </w:p>
    <w:p w:rsidR="00774E76" w:rsidRPr="00F57885" w:rsidRDefault="00774E76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мастер–класса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сценарий проведения, количество участников, определяется в соответствии с утвержденным руководителем положением о проведении мастер-класса. </w:t>
      </w:r>
    </w:p>
    <w:p w:rsidR="00774E76" w:rsidRPr="00F57885" w:rsidRDefault="00774E76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проведения мастер-классов ежеквартально утверждается руководителем учреждения.</w:t>
      </w:r>
    </w:p>
    <w:p w:rsidR="00774E76" w:rsidRPr="00F57885" w:rsidRDefault="00774E76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Отчёт о проведении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мастер–класса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сотрудник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ответственный за проведение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мастер-класса с приложением фотографий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форме отчета о проведении мероприятий, утвержденной постановлением администрации муниципального округа Куркино</w:t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74E76" w:rsidRPr="00F57885" w:rsidRDefault="00774E76" w:rsidP="00E13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F57885">
        <w:rPr>
          <w:rFonts w:ascii="Times New Roman" w:hAnsi="Times New Roman" w:cs="Times New Roman"/>
          <w:sz w:val="28"/>
          <w:szCs w:val="28"/>
        </w:rPr>
        <w:t>мастер–класса</w:t>
      </w:r>
      <w:proofErr w:type="gramEnd"/>
      <w:r w:rsidRPr="00F57885">
        <w:rPr>
          <w:rFonts w:ascii="Times New Roman" w:hAnsi="Times New Roman" w:cs="Times New Roman"/>
          <w:sz w:val="28"/>
          <w:szCs w:val="28"/>
        </w:rPr>
        <w:t xml:space="preserve"> осуществляется за счёт бюджетного финансирования Учреждения или за счёт средств, полученных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57885">
        <w:rPr>
          <w:rFonts w:ascii="Times New Roman" w:hAnsi="Times New Roman" w:cs="Times New Roman"/>
          <w:sz w:val="28"/>
          <w:szCs w:val="28"/>
        </w:rPr>
        <w:t>.</w:t>
      </w:r>
    </w:p>
    <w:p w:rsidR="00774E76" w:rsidRPr="00770803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.Учреждение оказывает жителям муниципального округа Куркино услуги на безвозмездной и возмездной основе в соответствии с действующими нормативными правовыми актами Российской Федерации, города Москвы, муниципального округа Куркино,  правовыми актами Учреждения.</w:t>
      </w:r>
    </w:p>
    <w:p w:rsidR="00774E76" w:rsidRDefault="00774E76" w:rsidP="008822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E76" w:rsidRDefault="00774E76" w:rsidP="008822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и порядок оказания Учреждением </w:t>
      </w:r>
    </w:p>
    <w:p w:rsidR="00774E76" w:rsidRPr="00654E93" w:rsidRDefault="00774E76" w:rsidP="008822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 на безвозмездной основе</w:t>
      </w:r>
    </w:p>
    <w:p w:rsidR="00774E76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76" w:rsidRPr="00770803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2.1.Учреждение оказывает услуги жителям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на безвозмездной основе в объемах муниципального задания,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администрацией муниципального округа Куркино.</w:t>
      </w:r>
    </w:p>
    <w:p w:rsidR="00774E76" w:rsidRPr="003554BE" w:rsidRDefault="00774E76" w:rsidP="000706A2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7885">
        <w:rPr>
          <w:rFonts w:ascii="Times New Roman" w:hAnsi="Times New Roman" w:cs="Times New Roman"/>
          <w:sz w:val="28"/>
          <w:szCs w:val="28"/>
        </w:rPr>
        <w:t xml:space="preserve">2.2.Предоставление услуги Заявителю/Потребителю осуществляется при </w:t>
      </w:r>
      <w:r>
        <w:rPr>
          <w:rFonts w:ascii="Times New Roman" w:hAnsi="Times New Roman" w:cs="Times New Roman"/>
          <w:sz w:val="28"/>
          <w:szCs w:val="28"/>
        </w:rPr>
        <w:t>представлении</w:t>
      </w:r>
      <w:r w:rsidRPr="00F57885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71">
        <w:rPr>
          <w:rFonts w:ascii="Times New Roman" w:hAnsi="Times New Roman" w:cs="Times New Roman"/>
          <w:sz w:val="28"/>
          <w:szCs w:val="28"/>
        </w:rPr>
        <w:t>(для клубных формирований):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4E76" w:rsidRPr="00F57885" w:rsidRDefault="00774E76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>- Паспорт Заявителя/Потребителя или его представителя;</w:t>
      </w:r>
    </w:p>
    <w:p w:rsidR="00774E76" w:rsidRPr="00F57885" w:rsidRDefault="00774E76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>- Свидетельство о рождении несовершеннолетнего Потребителя;</w:t>
      </w:r>
    </w:p>
    <w:p w:rsidR="00774E76" w:rsidRPr="00806298" w:rsidRDefault="00774E76" w:rsidP="000706A2">
      <w:pPr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 xml:space="preserve">- Документа, подтверждающего регистрацию или временную регистрацию Потребителя в муниципальном округе Куркино (наличие места жительства в городе Москве определяется по данным регистрационного учёта, отметкой в паспорте или в иных документах, выдаваемых органами Федеральной миграционной службы). </w:t>
      </w:r>
    </w:p>
    <w:p w:rsidR="00774E76" w:rsidRPr="00F57885" w:rsidRDefault="00774E76" w:rsidP="008B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 xml:space="preserve">2.3.Предоставление услуги Заявителю/Потребителю в клубных формированиях </w:t>
      </w:r>
      <w:proofErr w:type="spellStart"/>
      <w:r w:rsidRPr="00F5788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57885">
        <w:rPr>
          <w:rFonts w:ascii="Times New Roman" w:hAnsi="Times New Roman" w:cs="Times New Roman"/>
          <w:sz w:val="28"/>
          <w:szCs w:val="28"/>
        </w:rPr>
        <w:t xml:space="preserve"> и спортивной направленности осуществляется при наличии медицинского заключения (справки) о допуске Заявителя/Потребителя к занятиям. При наличии заболеваний, препятствующих возможности </w:t>
      </w:r>
      <w:proofErr w:type="gramStart"/>
      <w:r w:rsidRPr="00F57885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F57885">
        <w:rPr>
          <w:rFonts w:ascii="Times New Roman" w:hAnsi="Times New Roman" w:cs="Times New Roman"/>
          <w:sz w:val="28"/>
          <w:szCs w:val="28"/>
        </w:rPr>
        <w:t xml:space="preserve"> получению выбранной услуги, Заявитель /Потребитель обязан уведомить в письменной форме Учреждение.</w:t>
      </w:r>
    </w:p>
    <w:p w:rsidR="00774E76" w:rsidRPr="00F57885" w:rsidRDefault="00774E76" w:rsidP="008B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мастер-классов </w:t>
      </w:r>
      <w:r w:rsidRPr="00F57885">
        <w:rPr>
          <w:rFonts w:ascii="Times New Roman" w:hAnsi="Times New Roman" w:cs="Times New Roman"/>
          <w:sz w:val="28"/>
          <w:szCs w:val="28"/>
        </w:rPr>
        <w:t>медицинское заключение (справка) о допуске Заявителя/Потребителя к занятиям не требуется.</w:t>
      </w:r>
    </w:p>
    <w:p w:rsidR="00774E76" w:rsidRPr="00645D98" w:rsidRDefault="00774E76" w:rsidP="00996848">
      <w:pPr>
        <w:jc w:val="both"/>
        <w:rPr>
          <w:rFonts w:ascii="Times New Roman" w:hAnsi="Times New Roman" w:cs="Times New Roman"/>
          <w:strike/>
          <w:color w:val="3366FF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 xml:space="preserve">2.4.При проведении </w:t>
      </w:r>
      <w:r>
        <w:rPr>
          <w:rFonts w:ascii="Times New Roman" w:hAnsi="Times New Roman" w:cs="Times New Roman"/>
          <w:sz w:val="28"/>
          <w:szCs w:val="28"/>
        </w:rPr>
        <w:t>мастер-классов У</w:t>
      </w:r>
      <w:r w:rsidRPr="00F57885">
        <w:rPr>
          <w:rFonts w:ascii="Times New Roman" w:hAnsi="Times New Roman" w:cs="Times New Roman"/>
          <w:sz w:val="28"/>
          <w:szCs w:val="28"/>
        </w:rPr>
        <w:t>чреждение осуществляет регистрацию Потребителей в регистрационном листе с указанием даты, места, времени начала и окончания занятий, темы занятий, ФИО преподавателя, ФИО Потребителей, адрес регистрации (временного проживания), год рождения у несовершеннолетних, контактные данные, подпись Потребителя/представителя Потребителя.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76" w:rsidRPr="00F57885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2.5.Перечень оснований для отказа в предоставлении услуги: </w:t>
      </w:r>
    </w:p>
    <w:p w:rsidR="00774E76" w:rsidRPr="003554BE" w:rsidRDefault="00774E76" w:rsidP="00BD5F03">
      <w:pPr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непредставление необходимых для зачисления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71">
        <w:rPr>
          <w:rFonts w:ascii="Times New Roman" w:hAnsi="Times New Roman" w:cs="Times New Roman"/>
          <w:sz w:val="28"/>
          <w:szCs w:val="28"/>
        </w:rPr>
        <w:t>и информации, указанных в п.2.2., 2.3., 2.4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E76" w:rsidRPr="00F57885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отсутствие постоянной или временной регистрации в муниципальном округе Куркино;</w:t>
      </w:r>
    </w:p>
    <w:p w:rsidR="00774E76" w:rsidRPr="00645D98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 несоответствие Заявителя возрастному цензу, указанному в Программе работы Учреждения, клубного формирования или </w:t>
      </w:r>
      <w:r w:rsidRPr="00645D98">
        <w:rPr>
          <w:rFonts w:ascii="Times New Roman" w:hAnsi="Times New Roman" w:cs="Times New Roman"/>
          <w:sz w:val="28"/>
          <w:szCs w:val="28"/>
        </w:rPr>
        <w:t xml:space="preserve">Положении о клубном формировании; </w:t>
      </w:r>
    </w:p>
    <w:p w:rsidR="00774E76" w:rsidRPr="00F57885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в случае если численность Потребителей услуги на безвозмездной основе в клубном формировании превышает нормы муниципа</w:t>
      </w:r>
      <w:r>
        <w:rPr>
          <w:rFonts w:ascii="Times New Roman" w:hAnsi="Times New Roman" w:cs="Times New Roman"/>
          <w:sz w:val="28"/>
          <w:szCs w:val="28"/>
        </w:rPr>
        <w:t>льного задания текущего периода;</w:t>
      </w:r>
    </w:p>
    <w:p w:rsidR="00774E76" w:rsidRPr="00645D98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85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Потребителей на </w:t>
      </w:r>
      <w:r>
        <w:rPr>
          <w:rFonts w:ascii="Times New Roman" w:hAnsi="Times New Roman" w:cs="Times New Roman"/>
          <w:sz w:val="28"/>
          <w:szCs w:val="28"/>
        </w:rPr>
        <w:t>мастер-</w:t>
      </w:r>
      <w:r w:rsidRPr="00645D98">
        <w:rPr>
          <w:rFonts w:ascii="Times New Roman" w:hAnsi="Times New Roman" w:cs="Times New Roman"/>
          <w:sz w:val="28"/>
          <w:szCs w:val="28"/>
        </w:rPr>
        <w:t>классах превышает установленную программой (сценарием) занятия.</w:t>
      </w:r>
    </w:p>
    <w:p w:rsidR="00774E76" w:rsidRPr="00F57885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2.6.Перечень оснований для </w:t>
      </w:r>
      <w:r w:rsidRPr="00596B71">
        <w:rPr>
          <w:rFonts w:ascii="Times New Roman" w:hAnsi="Times New Roman" w:cs="Times New Roman"/>
          <w:sz w:val="28"/>
          <w:szCs w:val="28"/>
        </w:rPr>
        <w:t>приостановления Услуги:</w:t>
      </w:r>
    </w:p>
    <w:p w:rsidR="00774E76" w:rsidRPr="00F57885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 в случае если возраст Потребителя услуги более не соответствует возрасту, указанному в Программе работы Учреждения, клубного формирования или </w:t>
      </w:r>
      <w:r w:rsidRPr="00645D98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57885">
        <w:rPr>
          <w:rFonts w:ascii="Times New Roman" w:hAnsi="Times New Roman" w:cs="Times New Roman"/>
          <w:sz w:val="28"/>
          <w:szCs w:val="28"/>
        </w:rPr>
        <w:t xml:space="preserve">о клубном формировании; </w:t>
      </w:r>
    </w:p>
    <w:p w:rsidR="00774E76" w:rsidRPr="00F57885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 в случае если Потребитель услуги официально сменил место жительства (за пределы муниципального округа Куркино); </w:t>
      </w:r>
    </w:p>
    <w:p w:rsidR="00774E76" w:rsidRDefault="00774E7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в случае несоблюдения Потребителем инструкций по технике безопасности</w:t>
      </w:r>
      <w:r w:rsidRPr="0085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851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76" w:rsidRPr="00647916" w:rsidRDefault="00774E76" w:rsidP="00BD5F03">
      <w:pPr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672">
        <w:rPr>
          <w:rFonts w:ascii="Times New Roman" w:hAnsi="Times New Roman" w:cs="Times New Roman"/>
          <w:sz w:val="28"/>
          <w:szCs w:val="28"/>
        </w:rPr>
        <w:t xml:space="preserve"> в случае несоблюдения Потребителем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672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1672">
        <w:rPr>
          <w:rFonts w:ascii="Times New Roman" w:hAnsi="Times New Roman" w:cs="Times New Roman"/>
          <w:sz w:val="28"/>
          <w:szCs w:val="28"/>
        </w:rPr>
        <w:t xml:space="preserve">равил посещения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774E76" w:rsidRPr="00F84BEF" w:rsidRDefault="00774E76" w:rsidP="00131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EF">
        <w:rPr>
          <w:rFonts w:ascii="Times New Roman" w:hAnsi="Times New Roman" w:cs="Times New Roman"/>
          <w:sz w:val="28"/>
          <w:szCs w:val="28"/>
        </w:rPr>
        <w:t>2.7.Заявление о предоставлении услуги на безвозмездной основе принимается Учреждением в течение календарного года.</w:t>
      </w:r>
    </w:p>
    <w:p w:rsidR="00774E76" w:rsidRPr="00F84BEF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EF">
        <w:rPr>
          <w:rFonts w:ascii="Times New Roman" w:hAnsi="Times New Roman" w:cs="Times New Roman"/>
          <w:sz w:val="28"/>
          <w:szCs w:val="28"/>
        </w:rPr>
        <w:t>В случае отсутствия бюджетных ме</w:t>
      </w:r>
      <w:proofErr w:type="gramStart"/>
      <w:r w:rsidRPr="00F84BEF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F84BEF">
        <w:rPr>
          <w:rFonts w:ascii="Times New Roman" w:hAnsi="Times New Roman" w:cs="Times New Roman"/>
          <w:sz w:val="28"/>
          <w:szCs w:val="28"/>
        </w:rPr>
        <w:t>убном формировании заявление  помещается в резерв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BEF">
        <w:rPr>
          <w:rFonts w:ascii="Times New Roman" w:hAnsi="Times New Roman" w:cs="Times New Roman"/>
          <w:sz w:val="28"/>
          <w:szCs w:val="28"/>
        </w:rPr>
        <w:t xml:space="preserve"> и по мере освобождения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BEF">
        <w:rPr>
          <w:rFonts w:ascii="Times New Roman" w:hAnsi="Times New Roman" w:cs="Times New Roman"/>
          <w:sz w:val="28"/>
          <w:szCs w:val="28"/>
        </w:rPr>
        <w:t xml:space="preserve"> производится зачисление в порядке очередности по дате заявления о предоставлении услуги. </w:t>
      </w:r>
    </w:p>
    <w:p w:rsidR="00774E76" w:rsidRPr="00770803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392F00">
        <w:rPr>
          <w:rFonts w:ascii="Times New Roman" w:hAnsi="Times New Roman" w:cs="Times New Roman"/>
          <w:sz w:val="28"/>
          <w:szCs w:val="28"/>
        </w:rPr>
        <w:t>.</w:t>
      </w:r>
      <w:r w:rsidRPr="00770803">
        <w:rPr>
          <w:rFonts w:ascii="Times New Roman" w:hAnsi="Times New Roman" w:cs="Times New Roman"/>
          <w:sz w:val="28"/>
          <w:szCs w:val="28"/>
        </w:rPr>
        <w:t xml:space="preserve">Потребитель может быть отчислен из клубного формирования по собственному желанию, путем подачи соответствующего заявления в Учреждение или на основании 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7080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4E76" w:rsidRPr="00770803" w:rsidRDefault="00774E76" w:rsidP="0064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770803">
        <w:rPr>
          <w:rFonts w:ascii="Times New Roman" w:hAnsi="Times New Roman" w:cs="Times New Roman"/>
          <w:sz w:val="28"/>
          <w:szCs w:val="28"/>
        </w:rPr>
        <w:t>Заявления от потребителей, с которыми был ранее расторгнут договор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услуги по причине несоблюдения правил посещения или нарушения нормативных правовых актов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803">
        <w:rPr>
          <w:rFonts w:ascii="Times New Roman" w:hAnsi="Times New Roman" w:cs="Times New Roman"/>
          <w:sz w:val="28"/>
          <w:szCs w:val="28"/>
        </w:rPr>
        <w:t xml:space="preserve"> не рассматриваются в течение 1 года </w:t>
      </w:r>
      <w:proofErr w:type="gramStart"/>
      <w:r w:rsidRPr="00770803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77080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74E76" w:rsidRPr="00F57885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2.10.В сфере организации культурного досуга и спорта потребителю может быть предоставлена только одна услуга на безвозмездной основе. Оказание дополнительной услуги на безвозмездной основе осуществляется при наличии свободных ме</w:t>
      </w:r>
      <w:proofErr w:type="gramStart"/>
      <w:r w:rsidRPr="00F57885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F57885">
        <w:rPr>
          <w:rFonts w:ascii="Times New Roman" w:hAnsi="Times New Roman" w:cs="Times New Roman"/>
          <w:sz w:val="28"/>
          <w:szCs w:val="28"/>
        </w:rPr>
        <w:t>убных формированиях после их распределения, согласно требованиям настоящего Положения.</w:t>
      </w:r>
    </w:p>
    <w:p w:rsidR="00774E76" w:rsidRPr="00F57885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2.11.Договор оказания услуг на безвозмездной основе расторгается в одностороннем порядке в случае пропуска Потребителем более 30 % занятий в клубном формировании в течение календарного месяца без уважительной причины.</w:t>
      </w:r>
    </w:p>
    <w:p w:rsidR="00774E76" w:rsidRPr="00F57885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В случае пропуска занятий в клубном формировании по уважительной причине (болезнь, отпуск и т.д.), Потребитель должен предоставить в Учреждение соответствующее заявление с приложением подтверждающего документа, но не более 1 заявления в квартал. </w:t>
      </w:r>
    </w:p>
    <w:p w:rsidR="00774E76" w:rsidRPr="00C10DB2" w:rsidRDefault="00774E76" w:rsidP="00041BC6">
      <w:pPr>
        <w:ind w:firstLine="709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Срок сохранения за Потребителем места в клубном формировании на безвозмездной основе составляет не более 30 календарных дней. </w:t>
      </w:r>
      <w:r w:rsidRPr="00596B71">
        <w:rPr>
          <w:rFonts w:ascii="Times New Roman" w:hAnsi="Times New Roman" w:cs="Times New Roman"/>
          <w:sz w:val="28"/>
          <w:szCs w:val="28"/>
        </w:rPr>
        <w:t>В летний период на основании заявления Потребителя сохранение места составляет не более 90 дней.</w:t>
      </w:r>
    </w:p>
    <w:p w:rsidR="00774E76" w:rsidRPr="00F57885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2.12.Оказание Потребителю услуги на безвозмездной основе осуществляется на основании договора оказания услуг, заключенного с Учреждением. </w:t>
      </w:r>
    </w:p>
    <w:p w:rsidR="00774E76" w:rsidRPr="00F57885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2.13.Расторжение договора оказания услуг осуществляется путем подачи соответствующего заявления Потребителем или его законным представителем.</w:t>
      </w:r>
    </w:p>
    <w:p w:rsidR="00774E76" w:rsidRPr="00770803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2.14.В случае расторжения договора оказания услуг с Потребителем в одностороннем</w:t>
      </w:r>
      <w:r w:rsidRPr="00263BB4">
        <w:rPr>
          <w:rFonts w:ascii="Times New Roman" w:hAnsi="Times New Roman" w:cs="Times New Roman"/>
          <w:sz w:val="28"/>
          <w:szCs w:val="28"/>
        </w:rPr>
        <w:t xml:space="preserve"> порядке, Потребителю направляется уведомление о расторжении договора оказания услуг по контактным данным, указанным Потребителем при</w:t>
      </w:r>
      <w:r w:rsidRPr="00770803">
        <w:rPr>
          <w:rFonts w:ascii="Times New Roman" w:hAnsi="Times New Roman" w:cs="Times New Roman"/>
          <w:sz w:val="28"/>
          <w:szCs w:val="28"/>
        </w:rPr>
        <w:t xml:space="preserve"> заключении договора посредством электронной, факсимильной и почтовой связи.</w:t>
      </w:r>
    </w:p>
    <w:p w:rsidR="00774E76" w:rsidRPr="00770803" w:rsidRDefault="00774E76" w:rsidP="00041BC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E76" w:rsidRPr="00770803" w:rsidRDefault="00774E76" w:rsidP="00041B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08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 и п</w:t>
      </w:r>
      <w:r w:rsidRPr="00770803">
        <w:rPr>
          <w:rFonts w:ascii="Times New Roman" w:hAnsi="Times New Roman" w:cs="Times New Roman"/>
          <w:b/>
          <w:bCs/>
          <w:sz w:val="28"/>
          <w:szCs w:val="28"/>
        </w:rPr>
        <w:t>орядок оказания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b/>
          <w:bCs/>
          <w:sz w:val="28"/>
          <w:szCs w:val="28"/>
        </w:rPr>
        <w:t>на возмездной основе</w:t>
      </w:r>
    </w:p>
    <w:p w:rsidR="00774E76" w:rsidRPr="00770803" w:rsidRDefault="00774E76" w:rsidP="00041B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E76" w:rsidRPr="005C350A" w:rsidRDefault="00774E76" w:rsidP="00041BC6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ab/>
      </w:r>
      <w:r w:rsidRPr="005C350A">
        <w:rPr>
          <w:rFonts w:ascii="Times New Roman" w:hAnsi="Times New Roman" w:cs="Times New Roman"/>
          <w:sz w:val="28"/>
          <w:szCs w:val="28"/>
        </w:rPr>
        <w:t>3.1.Учреждение оказывает услуги на возмездной основе в соответствии с порядком, утвержденным приказом руководителя Учреждения.</w:t>
      </w:r>
    </w:p>
    <w:p w:rsidR="00774E76" w:rsidRDefault="00774E76" w:rsidP="00534EDB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A">
        <w:rPr>
          <w:rFonts w:ascii="Times New Roman" w:hAnsi="Times New Roman" w:cs="Times New Roman"/>
          <w:sz w:val="28"/>
          <w:szCs w:val="28"/>
        </w:rPr>
        <w:tab/>
        <w:t>3.2.Комплектование клубных формирований на возмездной основе проводится Учреждением в течение года на основании заключения договоров оказания услуг по заявлению Потребителя.</w:t>
      </w:r>
    </w:p>
    <w:p w:rsidR="00774E76" w:rsidRDefault="00774E76" w:rsidP="00534EDB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мастер-классов на возмездной основе осуществляется в соответствии с</w:t>
      </w:r>
      <w:r w:rsidRPr="00534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утвержденным руководителем учреждения р</w:t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асписание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квартал. </w:t>
      </w:r>
    </w:p>
    <w:p w:rsidR="00774E76" w:rsidRPr="00EB4B89" w:rsidRDefault="00774E76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lastRenderedPageBreak/>
        <w:t xml:space="preserve">          3.3.Предоставление услуги Заявителю/Потребителю осуществляется при наличии представления следующих документов:</w:t>
      </w:r>
    </w:p>
    <w:p w:rsidR="00774E76" w:rsidRPr="00EB4B89" w:rsidRDefault="00774E76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ab/>
        <w:t>- Паспорт Заявителя/Потребителя или его представителя;</w:t>
      </w:r>
    </w:p>
    <w:p w:rsidR="00774E76" w:rsidRPr="00EB4B89" w:rsidRDefault="00774E76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ab/>
        <w:t>-Свидетельство о рождении несовершеннолетнего Потребителя;</w:t>
      </w:r>
    </w:p>
    <w:p w:rsidR="00774E76" w:rsidRPr="00806298" w:rsidRDefault="00774E76" w:rsidP="007F4074">
      <w:pPr>
        <w:ind w:firstLine="709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B89">
        <w:rPr>
          <w:rFonts w:ascii="Times New Roman" w:hAnsi="Times New Roman" w:cs="Times New Roman"/>
          <w:sz w:val="28"/>
          <w:szCs w:val="28"/>
        </w:rPr>
        <w:t xml:space="preserve">ри оплате разовых посещений </w:t>
      </w:r>
      <w:r>
        <w:rPr>
          <w:rFonts w:ascii="Times New Roman" w:hAnsi="Times New Roman" w:cs="Times New Roman"/>
          <w:sz w:val="28"/>
          <w:szCs w:val="28"/>
        </w:rPr>
        <w:t xml:space="preserve">клубного формирования или мастер-класса </w:t>
      </w:r>
      <w:r w:rsidRPr="00EB4B89">
        <w:rPr>
          <w:rFonts w:ascii="Times New Roman" w:hAnsi="Times New Roman" w:cs="Times New Roman"/>
          <w:sz w:val="28"/>
          <w:szCs w:val="28"/>
        </w:rPr>
        <w:t>договором считается квитанция на оплату, в которой указывается плательщик, получатель услуги, наименование к</w:t>
      </w:r>
      <w:r>
        <w:rPr>
          <w:rFonts w:ascii="Times New Roman" w:hAnsi="Times New Roman" w:cs="Times New Roman"/>
          <w:sz w:val="28"/>
          <w:szCs w:val="28"/>
        </w:rPr>
        <w:t>лубного формирования, мастер-класса</w:t>
      </w:r>
      <w:r w:rsidRPr="00EB4B89">
        <w:rPr>
          <w:rFonts w:ascii="Times New Roman" w:hAnsi="Times New Roman" w:cs="Times New Roman"/>
          <w:sz w:val="28"/>
          <w:szCs w:val="28"/>
        </w:rPr>
        <w:t>, сумма платежа, дата оплаты, подпись плательщика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76" w:rsidRPr="00F57885" w:rsidRDefault="00774E76" w:rsidP="007F4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>3.4.При наличии</w:t>
      </w:r>
      <w:r w:rsidRPr="00F57885">
        <w:rPr>
          <w:rFonts w:ascii="Times New Roman" w:hAnsi="Times New Roman" w:cs="Times New Roman"/>
          <w:sz w:val="28"/>
          <w:szCs w:val="28"/>
        </w:rPr>
        <w:t xml:space="preserve"> заболеваний, препятствующих возможности </w:t>
      </w:r>
      <w:proofErr w:type="gramStart"/>
      <w:r w:rsidRPr="00F57885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F57885">
        <w:rPr>
          <w:rFonts w:ascii="Times New Roman" w:hAnsi="Times New Roman" w:cs="Times New Roman"/>
          <w:sz w:val="28"/>
          <w:szCs w:val="28"/>
        </w:rPr>
        <w:t xml:space="preserve"> получению выбранной услуги, Заявитель /Потребитель обязан уведомить в письменной форме Учреждение. </w:t>
      </w:r>
    </w:p>
    <w:p w:rsidR="00774E76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0803">
        <w:rPr>
          <w:rFonts w:ascii="Times New Roman" w:hAnsi="Times New Roman" w:cs="Times New Roman"/>
          <w:sz w:val="28"/>
          <w:szCs w:val="28"/>
        </w:rPr>
        <w:t>.Наполняемость клубных формирований, осуществляющих свою деятельность на возмездной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803">
        <w:rPr>
          <w:rFonts w:ascii="Times New Roman" w:hAnsi="Times New Roman" w:cs="Times New Roman"/>
          <w:sz w:val="28"/>
          <w:szCs w:val="28"/>
        </w:rPr>
        <w:t xml:space="preserve">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количества поданных заявлений от потребителей, специфики реализуемой программы клубных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803">
        <w:rPr>
          <w:rFonts w:ascii="Times New Roman" w:hAnsi="Times New Roman" w:cs="Times New Roman"/>
          <w:sz w:val="28"/>
          <w:szCs w:val="28"/>
        </w:rPr>
        <w:t>ний, материально-технической базы Учреждения, оснащенности помещений для занятий, требований санитарных норм и правил.</w:t>
      </w:r>
    </w:p>
    <w:p w:rsidR="00774E76" w:rsidRDefault="00774E76" w:rsidP="0053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 на мастер-классе определяется тематикой,  </w:t>
      </w:r>
      <w:r w:rsidRPr="00770803">
        <w:rPr>
          <w:rFonts w:ascii="Times New Roman" w:hAnsi="Times New Roman" w:cs="Times New Roman"/>
          <w:sz w:val="28"/>
          <w:szCs w:val="28"/>
        </w:rPr>
        <w:t>оснащенност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7080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770803">
        <w:rPr>
          <w:rFonts w:ascii="Times New Roman" w:hAnsi="Times New Roman" w:cs="Times New Roman"/>
          <w:sz w:val="28"/>
          <w:szCs w:val="28"/>
        </w:rPr>
        <w:t>требований санитарных норм и правил.</w:t>
      </w:r>
    </w:p>
    <w:p w:rsidR="00774E76" w:rsidRDefault="00774E76" w:rsidP="003F0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0803">
        <w:rPr>
          <w:rFonts w:ascii="Times New Roman" w:hAnsi="Times New Roman" w:cs="Times New Roman"/>
          <w:sz w:val="28"/>
          <w:szCs w:val="28"/>
        </w:rPr>
        <w:t>.Стоимость занятий в клубных формированиях</w:t>
      </w:r>
      <w:r>
        <w:rPr>
          <w:rFonts w:ascii="Times New Roman" w:hAnsi="Times New Roman" w:cs="Times New Roman"/>
          <w:sz w:val="28"/>
          <w:szCs w:val="28"/>
        </w:rPr>
        <w:t xml:space="preserve"> и мастер-классов</w:t>
      </w:r>
      <w:r w:rsidRPr="00770803">
        <w:rPr>
          <w:rFonts w:ascii="Times New Roman" w:hAnsi="Times New Roman" w:cs="Times New Roman"/>
          <w:sz w:val="28"/>
          <w:szCs w:val="28"/>
        </w:rPr>
        <w:t xml:space="preserve"> на возмездной основе определяется прейскурантом цен Учреждения, утвержденным приказом руководителя Учреждения и согласованным с администрацией муниципального округа Куркино.</w:t>
      </w:r>
    </w:p>
    <w:p w:rsidR="00774E76" w:rsidRPr="00596B71" w:rsidRDefault="00774E7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0803">
        <w:rPr>
          <w:rFonts w:ascii="Times New Roman" w:hAnsi="Times New Roman" w:cs="Times New Roman"/>
          <w:sz w:val="28"/>
          <w:szCs w:val="28"/>
        </w:rPr>
        <w:t>.Учреждение вправе устанавливать перечень льготных категорий потребителей и размер льготы (скидки) на оплату занятий в клубных формированиях</w:t>
      </w:r>
      <w:r>
        <w:rPr>
          <w:rFonts w:ascii="Times New Roman" w:hAnsi="Times New Roman" w:cs="Times New Roman"/>
          <w:sz w:val="28"/>
          <w:szCs w:val="28"/>
        </w:rPr>
        <w:t xml:space="preserve"> и мастер-классов</w:t>
      </w:r>
      <w:r w:rsidRPr="00770803">
        <w:rPr>
          <w:rFonts w:ascii="Times New Roman" w:hAnsi="Times New Roman" w:cs="Times New Roman"/>
          <w:sz w:val="28"/>
          <w:szCs w:val="28"/>
        </w:rPr>
        <w:t xml:space="preserve">, действующих на возмездной основе, </w:t>
      </w:r>
      <w:r w:rsidRPr="00596B71"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муниципального округа Куркино и в соответствии с приказом руководителя Учреждения. </w:t>
      </w:r>
    </w:p>
    <w:sectPr w:rsidR="00774E76" w:rsidRPr="00596B71" w:rsidSect="009744FF">
      <w:type w:val="oddPage"/>
      <w:pgSz w:w="11906" w:h="16838" w:code="9"/>
      <w:pgMar w:top="851" w:right="56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1B" w:rsidRDefault="00612E1B" w:rsidP="009C16A7">
      <w:r>
        <w:separator/>
      </w:r>
    </w:p>
  </w:endnote>
  <w:endnote w:type="continuationSeparator" w:id="0">
    <w:p w:rsidR="00612E1B" w:rsidRDefault="00612E1B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1B" w:rsidRDefault="00612E1B" w:rsidP="009C16A7">
      <w:r>
        <w:separator/>
      </w:r>
    </w:p>
  </w:footnote>
  <w:footnote w:type="continuationSeparator" w:id="0">
    <w:p w:rsidR="00612E1B" w:rsidRDefault="00612E1B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1E"/>
    <w:multiLevelType w:val="hybridMultilevel"/>
    <w:tmpl w:val="DF2C4ACA"/>
    <w:lvl w:ilvl="0" w:tplc="9756419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9D68C1"/>
    <w:multiLevelType w:val="multilevel"/>
    <w:tmpl w:val="01E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177E98"/>
    <w:multiLevelType w:val="hybridMultilevel"/>
    <w:tmpl w:val="49023AAC"/>
    <w:lvl w:ilvl="0" w:tplc="6960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3A4C24"/>
    <w:multiLevelType w:val="hybridMultilevel"/>
    <w:tmpl w:val="6770D43A"/>
    <w:lvl w:ilvl="0" w:tplc="8146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972812"/>
    <w:multiLevelType w:val="hybridMultilevel"/>
    <w:tmpl w:val="E60AA756"/>
    <w:lvl w:ilvl="0" w:tplc="2E606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50DC"/>
    <w:rsid w:val="00003AEF"/>
    <w:rsid w:val="00005E11"/>
    <w:rsid w:val="0000714E"/>
    <w:rsid w:val="00030EF5"/>
    <w:rsid w:val="00041BC6"/>
    <w:rsid w:val="00053789"/>
    <w:rsid w:val="000625CD"/>
    <w:rsid w:val="000706A2"/>
    <w:rsid w:val="0007750C"/>
    <w:rsid w:val="0008655D"/>
    <w:rsid w:val="000871AE"/>
    <w:rsid w:val="00095994"/>
    <w:rsid w:val="000A72AA"/>
    <w:rsid w:val="000B4F2E"/>
    <w:rsid w:val="000C3896"/>
    <w:rsid w:val="000D3129"/>
    <w:rsid w:val="000E2676"/>
    <w:rsid w:val="00104508"/>
    <w:rsid w:val="00115091"/>
    <w:rsid w:val="001310A7"/>
    <w:rsid w:val="00133F0A"/>
    <w:rsid w:val="00134141"/>
    <w:rsid w:val="0015243C"/>
    <w:rsid w:val="00156B3F"/>
    <w:rsid w:val="00177620"/>
    <w:rsid w:val="0019399B"/>
    <w:rsid w:val="001A1EEB"/>
    <w:rsid w:val="001B1C5E"/>
    <w:rsid w:val="001B2386"/>
    <w:rsid w:val="001B6F3C"/>
    <w:rsid w:val="001B7FC3"/>
    <w:rsid w:val="001C0E50"/>
    <w:rsid w:val="001C7A97"/>
    <w:rsid w:val="001C7D5A"/>
    <w:rsid w:val="001E08DD"/>
    <w:rsid w:val="001E2E2A"/>
    <w:rsid w:val="001E3196"/>
    <w:rsid w:val="001F1A79"/>
    <w:rsid w:val="001F6213"/>
    <w:rsid w:val="0020510B"/>
    <w:rsid w:val="002125C2"/>
    <w:rsid w:val="0022109A"/>
    <w:rsid w:val="00227E2A"/>
    <w:rsid w:val="00243B99"/>
    <w:rsid w:val="0024519E"/>
    <w:rsid w:val="00256CBD"/>
    <w:rsid w:val="00263BB4"/>
    <w:rsid w:val="00272C4F"/>
    <w:rsid w:val="00280E4E"/>
    <w:rsid w:val="00286205"/>
    <w:rsid w:val="002A04FF"/>
    <w:rsid w:val="002C10EE"/>
    <w:rsid w:val="002C6035"/>
    <w:rsid w:val="002C60E7"/>
    <w:rsid w:val="002D4318"/>
    <w:rsid w:val="002D4A91"/>
    <w:rsid w:val="002D6BD2"/>
    <w:rsid w:val="002E37F7"/>
    <w:rsid w:val="002F3EEF"/>
    <w:rsid w:val="002F5495"/>
    <w:rsid w:val="002F6E3B"/>
    <w:rsid w:val="0031132A"/>
    <w:rsid w:val="0031499A"/>
    <w:rsid w:val="0032045E"/>
    <w:rsid w:val="003311BE"/>
    <w:rsid w:val="00346FF3"/>
    <w:rsid w:val="003554BE"/>
    <w:rsid w:val="00357B23"/>
    <w:rsid w:val="003642A4"/>
    <w:rsid w:val="00382AD7"/>
    <w:rsid w:val="0038329C"/>
    <w:rsid w:val="00392F00"/>
    <w:rsid w:val="00397264"/>
    <w:rsid w:val="00397FB2"/>
    <w:rsid w:val="003A25D2"/>
    <w:rsid w:val="003B340D"/>
    <w:rsid w:val="003B56DF"/>
    <w:rsid w:val="003B760D"/>
    <w:rsid w:val="003C31EC"/>
    <w:rsid w:val="003C68E2"/>
    <w:rsid w:val="003D553D"/>
    <w:rsid w:val="003D6C76"/>
    <w:rsid w:val="003E2963"/>
    <w:rsid w:val="003E67CA"/>
    <w:rsid w:val="003F0F09"/>
    <w:rsid w:val="003F2C78"/>
    <w:rsid w:val="00400C7A"/>
    <w:rsid w:val="004053CB"/>
    <w:rsid w:val="00417D6B"/>
    <w:rsid w:val="00421229"/>
    <w:rsid w:val="00422E16"/>
    <w:rsid w:val="00423B5C"/>
    <w:rsid w:val="00424101"/>
    <w:rsid w:val="00424C12"/>
    <w:rsid w:val="00425E40"/>
    <w:rsid w:val="00430762"/>
    <w:rsid w:val="004342A5"/>
    <w:rsid w:val="00441006"/>
    <w:rsid w:val="0044768D"/>
    <w:rsid w:val="004500C7"/>
    <w:rsid w:val="004568BE"/>
    <w:rsid w:val="00464966"/>
    <w:rsid w:val="004A44DA"/>
    <w:rsid w:val="004A5FEB"/>
    <w:rsid w:val="004B2221"/>
    <w:rsid w:val="004D3753"/>
    <w:rsid w:val="004D38DF"/>
    <w:rsid w:val="004E669A"/>
    <w:rsid w:val="004F1F7C"/>
    <w:rsid w:val="00505CD2"/>
    <w:rsid w:val="005107EC"/>
    <w:rsid w:val="00510F52"/>
    <w:rsid w:val="00513513"/>
    <w:rsid w:val="00515249"/>
    <w:rsid w:val="00516C3E"/>
    <w:rsid w:val="00516F1E"/>
    <w:rsid w:val="005235B5"/>
    <w:rsid w:val="00525566"/>
    <w:rsid w:val="005333E5"/>
    <w:rsid w:val="00534EDB"/>
    <w:rsid w:val="00540C1A"/>
    <w:rsid w:val="00551817"/>
    <w:rsid w:val="00553150"/>
    <w:rsid w:val="005625B6"/>
    <w:rsid w:val="005649A9"/>
    <w:rsid w:val="00564C5C"/>
    <w:rsid w:val="0057010A"/>
    <w:rsid w:val="005835AC"/>
    <w:rsid w:val="00596B71"/>
    <w:rsid w:val="005A3F04"/>
    <w:rsid w:val="005A4056"/>
    <w:rsid w:val="005A7676"/>
    <w:rsid w:val="005A79AF"/>
    <w:rsid w:val="005B06DC"/>
    <w:rsid w:val="005B0FF1"/>
    <w:rsid w:val="005B57FE"/>
    <w:rsid w:val="005B69B8"/>
    <w:rsid w:val="005C2789"/>
    <w:rsid w:val="005C350A"/>
    <w:rsid w:val="005C4E85"/>
    <w:rsid w:val="005C79C6"/>
    <w:rsid w:val="005E2B6A"/>
    <w:rsid w:val="0061138C"/>
    <w:rsid w:val="00612E1B"/>
    <w:rsid w:val="00616E44"/>
    <w:rsid w:val="00622091"/>
    <w:rsid w:val="00624181"/>
    <w:rsid w:val="00627A16"/>
    <w:rsid w:val="00636820"/>
    <w:rsid w:val="0064180A"/>
    <w:rsid w:val="00642099"/>
    <w:rsid w:val="0064307D"/>
    <w:rsid w:val="006432CD"/>
    <w:rsid w:val="00643D16"/>
    <w:rsid w:val="00645D98"/>
    <w:rsid w:val="006467C8"/>
    <w:rsid w:val="00647916"/>
    <w:rsid w:val="00654E93"/>
    <w:rsid w:val="00664110"/>
    <w:rsid w:val="00664BBC"/>
    <w:rsid w:val="006709A6"/>
    <w:rsid w:val="006A2D1E"/>
    <w:rsid w:val="006B2D02"/>
    <w:rsid w:val="006C0C0E"/>
    <w:rsid w:val="006C53EF"/>
    <w:rsid w:val="006C7DAB"/>
    <w:rsid w:val="006D4AB0"/>
    <w:rsid w:val="006E3FEC"/>
    <w:rsid w:val="006E41AB"/>
    <w:rsid w:val="006F59F0"/>
    <w:rsid w:val="006F7C70"/>
    <w:rsid w:val="007036E3"/>
    <w:rsid w:val="00704AF0"/>
    <w:rsid w:val="00715E9E"/>
    <w:rsid w:val="007445A3"/>
    <w:rsid w:val="00750C36"/>
    <w:rsid w:val="00751BE5"/>
    <w:rsid w:val="00766F10"/>
    <w:rsid w:val="00770803"/>
    <w:rsid w:val="0077320C"/>
    <w:rsid w:val="00774E76"/>
    <w:rsid w:val="00776DFD"/>
    <w:rsid w:val="007859A1"/>
    <w:rsid w:val="007901AD"/>
    <w:rsid w:val="00793596"/>
    <w:rsid w:val="0079727A"/>
    <w:rsid w:val="007A0C57"/>
    <w:rsid w:val="007A5E63"/>
    <w:rsid w:val="007B3AE4"/>
    <w:rsid w:val="007D7E70"/>
    <w:rsid w:val="007F4074"/>
    <w:rsid w:val="007F761B"/>
    <w:rsid w:val="00802337"/>
    <w:rsid w:val="00805E4F"/>
    <w:rsid w:val="00806298"/>
    <w:rsid w:val="0081335C"/>
    <w:rsid w:val="0081458C"/>
    <w:rsid w:val="008150DC"/>
    <w:rsid w:val="00823723"/>
    <w:rsid w:val="008276CE"/>
    <w:rsid w:val="0083533C"/>
    <w:rsid w:val="008362F1"/>
    <w:rsid w:val="00851672"/>
    <w:rsid w:val="00853267"/>
    <w:rsid w:val="00854AE6"/>
    <w:rsid w:val="00860B4E"/>
    <w:rsid w:val="008704E9"/>
    <w:rsid w:val="008737A2"/>
    <w:rsid w:val="00874331"/>
    <w:rsid w:val="008814C9"/>
    <w:rsid w:val="008822B1"/>
    <w:rsid w:val="008852C2"/>
    <w:rsid w:val="00887144"/>
    <w:rsid w:val="008A3E4E"/>
    <w:rsid w:val="008A5473"/>
    <w:rsid w:val="008A7C32"/>
    <w:rsid w:val="008B03BE"/>
    <w:rsid w:val="008B2912"/>
    <w:rsid w:val="008B4A02"/>
    <w:rsid w:val="008B4EF8"/>
    <w:rsid w:val="008B75C4"/>
    <w:rsid w:val="008D4959"/>
    <w:rsid w:val="008E3DA3"/>
    <w:rsid w:val="008E4ACF"/>
    <w:rsid w:val="008E6B9F"/>
    <w:rsid w:val="008F3C83"/>
    <w:rsid w:val="0090509C"/>
    <w:rsid w:val="00916042"/>
    <w:rsid w:val="00961FCF"/>
    <w:rsid w:val="00971497"/>
    <w:rsid w:val="00973FBB"/>
    <w:rsid w:val="009744FF"/>
    <w:rsid w:val="00976B24"/>
    <w:rsid w:val="00993E97"/>
    <w:rsid w:val="00996848"/>
    <w:rsid w:val="00997C00"/>
    <w:rsid w:val="009B3B97"/>
    <w:rsid w:val="009C16A7"/>
    <w:rsid w:val="009C64D9"/>
    <w:rsid w:val="009D3AAA"/>
    <w:rsid w:val="009D6A7F"/>
    <w:rsid w:val="009D79AD"/>
    <w:rsid w:val="009E4822"/>
    <w:rsid w:val="009E6C2B"/>
    <w:rsid w:val="009F10B2"/>
    <w:rsid w:val="009F2E64"/>
    <w:rsid w:val="009F4F3C"/>
    <w:rsid w:val="00A07DD9"/>
    <w:rsid w:val="00A2254A"/>
    <w:rsid w:val="00A229AA"/>
    <w:rsid w:val="00A26409"/>
    <w:rsid w:val="00A354F8"/>
    <w:rsid w:val="00A36875"/>
    <w:rsid w:val="00A4122C"/>
    <w:rsid w:val="00A42340"/>
    <w:rsid w:val="00A437BA"/>
    <w:rsid w:val="00A62207"/>
    <w:rsid w:val="00A66E4A"/>
    <w:rsid w:val="00A72EDA"/>
    <w:rsid w:val="00A73F04"/>
    <w:rsid w:val="00AA38A2"/>
    <w:rsid w:val="00AB06AD"/>
    <w:rsid w:val="00AB4175"/>
    <w:rsid w:val="00AC324D"/>
    <w:rsid w:val="00AC393D"/>
    <w:rsid w:val="00AE62D8"/>
    <w:rsid w:val="00AF1FFD"/>
    <w:rsid w:val="00AF7A1B"/>
    <w:rsid w:val="00B028D3"/>
    <w:rsid w:val="00B05CC1"/>
    <w:rsid w:val="00B0645D"/>
    <w:rsid w:val="00B112E3"/>
    <w:rsid w:val="00B16030"/>
    <w:rsid w:val="00B2680A"/>
    <w:rsid w:val="00B2762B"/>
    <w:rsid w:val="00B32324"/>
    <w:rsid w:val="00B33AED"/>
    <w:rsid w:val="00B371DD"/>
    <w:rsid w:val="00B47B3E"/>
    <w:rsid w:val="00B533B3"/>
    <w:rsid w:val="00B57794"/>
    <w:rsid w:val="00B66364"/>
    <w:rsid w:val="00B84781"/>
    <w:rsid w:val="00BA2C02"/>
    <w:rsid w:val="00BA3443"/>
    <w:rsid w:val="00BB2A58"/>
    <w:rsid w:val="00BB5224"/>
    <w:rsid w:val="00BB65CD"/>
    <w:rsid w:val="00BC4EB3"/>
    <w:rsid w:val="00BD5F03"/>
    <w:rsid w:val="00BE0095"/>
    <w:rsid w:val="00BE182B"/>
    <w:rsid w:val="00BE1A11"/>
    <w:rsid w:val="00BE3CFE"/>
    <w:rsid w:val="00BF2F2A"/>
    <w:rsid w:val="00C10DB2"/>
    <w:rsid w:val="00C13525"/>
    <w:rsid w:val="00C22562"/>
    <w:rsid w:val="00C247A2"/>
    <w:rsid w:val="00C25460"/>
    <w:rsid w:val="00C32081"/>
    <w:rsid w:val="00C352FC"/>
    <w:rsid w:val="00C52D40"/>
    <w:rsid w:val="00C567E3"/>
    <w:rsid w:val="00C63702"/>
    <w:rsid w:val="00C741E7"/>
    <w:rsid w:val="00C77AF4"/>
    <w:rsid w:val="00C93B16"/>
    <w:rsid w:val="00CA22CB"/>
    <w:rsid w:val="00CB3D72"/>
    <w:rsid w:val="00CB6D16"/>
    <w:rsid w:val="00CC31A0"/>
    <w:rsid w:val="00CC3BF9"/>
    <w:rsid w:val="00CE3AED"/>
    <w:rsid w:val="00CF3ECE"/>
    <w:rsid w:val="00CF58B9"/>
    <w:rsid w:val="00D01706"/>
    <w:rsid w:val="00D05B2E"/>
    <w:rsid w:val="00D17653"/>
    <w:rsid w:val="00D24928"/>
    <w:rsid w:val="00D36AE7"/>
    <w:rsid w:val="00D40CA0"/>
    <w:rsid w:val="00D60AD6"/>
    <w:rsid w:val="00D6296A"/>
    <w:rsid w:val="00D64CF5"/>
    <w:rsid w:val="00D70B26"/>
    <w:rsid w:val="00D70E2D"/>
    <w:rsid w:val="00D74151"/>
    <w:rsid w:val="00D8076C"/>
    <w:rsid w:val="00D844D3"/>
    <w:rsid w:val="00D85295"/>
    <w:rsid w:val="00D85D6F"/>
    <w:rsid w:val="00D92B8E"/>
    <w:rsid w:val="00D9453E"/>
    <w:rsid w:val="00D95194"/>
    <w:rsid w:val="00D9544A"/>
    <w:rsid w:val="00DA26F3"/>
    <w:rsid w:val="00DC3AF5"/>
    <w:rsid w:val="00DC687E"/>
    <w:rsid w:val="00DC6E84"/>
    <w:rsid w:val="00DE235C"/>
    <w:rsid w:val="00DE7610"/>
    <w:rsid w:val="00E00680"/>
    <w:rsid w:val="00E1378F"/>
    <w:rsid w:val="00E21C89"/>
    <w:rsid w:val="00E2434B"/>
    <w:rsid w:val="00E24CEA"/>
    <w:rsid w:val="00E36809"/>
    <w:rsid w:val="00E55F96"/>
    <w:rsid w:val="00E61A6F"/>
    <w:rsid w:val="00E92687"/>
    <w:rsid w:val="00EA0E80"/>
    <w:rsid w:val="00EA4353"/>
    <w:rsid w:val="00EA5B5A"/>
    <w:rsid w:val="00EB181E"/>
    <w:rsid w:val="00EB4B89"/>
    <w:rsid w:val="00EC2FC2"/>
    <w:rsid w:val="00EC3274"/>
    <w:rsid w:val="00ED5DE1"/>
    <w:rsid w:val="00F06FCD"/>
    <w:rsid w:val="00F2163D"/>
    <w:rsid w:val="00F36207"/>
    <w:rsid w:val="00F40612"/>
    <w:rsid w:val="00F45510"/>
    <w:rsid w:val="00F53E78"/>
    <w:rsid w:val="00F57885"/>
    <w:rsid w:val="00F61460"/>
    <w:rsid w:val="00F61AE0"/>
    <w:rsid w:val="00F71829"/>
    <w:rsid w:val="00F71C85"/>
    <w:rsid w:val="00F73CF8"/>
    <w:rsid w:val="00F7768E"/>
    <w:rsid w:val="00F84BEF"/>
    <w:rsid w:val="00F90C44"/>
    <w:rsid w:val="00F924C8"/>
    <w:rsid w:val="00F95A8D"/>
    <w:rsid w:val="00F96154"/>
    <w:rsid w:val="00FA0B20"/>
    <w:rsid w:val="00FA6787"/>
    <w:rsid w:val="00FA7BEB"/>
    <w:rsid w:val="00FD2E9F"/>
    <w:rsid w:val="00FE2824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">
    <w:name w:val="heading 3"/>
    <w:basedOn w:val="a"/>
    <w:link w:val="30"/>
    <w:uiPriority w:val="99"/>
    <w:qFormat/>
    <w:locked/>
    <w:rsid w:val="00B5779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3AED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150DC"/>
    <w:pPr>
      <w:ind w:left="720"/>
    </w:pPr>
  </w:style>
  <w:style w:type="paragraph" w:styleId="a4">
    <w:name w:val="header"/>
    <w:basedOn w:val="a"/>
    <w:link w:val="a5"/>
    <w:uiPriority w:val="99"/>
    <w:rsid w:val="00815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50D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15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50DC"/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150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150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50DC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8150DC"/>
  </w:style>
  <w:style w:type="character" w:customStyle="1" w:styleId="ab">
    <w:name w:val="Текст сноски Знак"/>
    <w:basedOn w:val="a0"/>
    <w:link w:val="aa"/>
    <w:uiPriority w:val="99"/>
    <w:locked/>
    <w:rsid w:val="008150DC"/>
    <w:rPr>
      <w:rFonts w:ascii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150DC"/>
    <w:rPr>
      <w:rFonts w:cs="Times New Roman"/>
      <w:vertAlign w:val="superscript"/>
    </w:rPr>
  </w:style>
  <w:style w:type="character" w:customStyle="1" w:styleId="ad">
    <w:name w:val="Основной текст_"/>
    <w:link w:val="2"/>
    <w:uiPriority w:val="99"/>
    <w:locked/>
    <w:rsid w:val="00422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eastAsia="Calibri" w:cs="Times New Roman"/>
      <w:sz w:val="26"/>
      <w:szCs w:val="26"/>
    </w:rPr>
  </w:style>
  <w:style w:type="table" w:styleId="ae">
    <w:name w:val="Table Grid"/>
    <w:basedOn w:val="a1"/>
    <w:uiPriority w:val="99"/>
    <w:rsid w:val="00422E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422E16"/>
    <w:rPr>
      <w:rFonts w:cs="Times New Roman"/>
      <w:color w:val="auto"/>
      <w:u w:val="single"/>
    </w:rPr>
  </w:style>
  <w:style w:type="character" w:customStyle="1" w:styleId="20">
    <w:name w:val="Заголовок №2_"/>
    <w:link w:val="21"/>
    <w:uiPriority w:val="99"/>
    <w:locked/>
    <w:rsid w:val="00422E1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eastAsia="Calibri" w:cs="Times New Roman"/>
      <w:spacing w:val="10"/>
      <w:sz w:val="25"/>
      <w:szCs w:val="25"/>
    </w:rPr>
  </w:style>
  <w:style w:type="character" w:styleId="af0">
    <w:name w:val="Strong"/>
    <w:basedOn w:val="a0"/>
    <w:uiPriority w:val="99"/>
    <w:qFormat/>
    <w:locked/>
    <w:rsid w:val="00B2680A"/>
    <w:rPr>
      <w:rFonts w:cs="Times New Roman"/>
      <w:b/>
      <w:bCs/>
    </w:rPr>
  </w:style>
  <w:style w:type="paragraph" w:styleId="af1">
    <w:name w:val="Normal (Web)"/>
    <w:basedOn w:val="a"/>
    <w:uiPriority w:val="99"/>
    <w:rsid w:val="00B2680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1808</Words>
  <Characters>10311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Orgovik</cp:lastModifiedBy>
  <cp:revision>5</cp:revision>
  <cp:lastPrinted>2022-06-08T12:14:00Z</cp:lastPrinted>
  <dcterms:created xsi:type="dcterms:W3CDTF">2022-12-02T12:05:00Z</dcterms:created>
  <dcterms:modified xsi:type="dcterms:W3CDTF">2022-12-02T12:17:00Z</dcterms:modified>
</cp:coreProperties>
</file>